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53" w:rsidRPr="00862D53" w:rsidRDefault="00862D53" w:rsidP="00862D53">
      <w:pPr>
        <w:widowControl/>
        <w:spacing w:line="285" w:lineRule="atLeast"/>
        <w:jc w:val="center"/>
        <w:outlineLvl w:val="0"/>
        <w:rPr>
          <w:rFonts w:ascii="Tahoma" w:eastAsia="宋体" w:hAnsi="Tahoma" w:cs="Tahoma"/>
          <w:b/>
          <w:bCs/>
          <w:color w:val="363737"/>
          <w:kern w:val="36"/>
          <w:sz w:val="33"/>
          <w:szCs w:val="33"/>
        </w:rPr>
      </w:pPr>
      <w:r w:rsidRPr="00862D53">
        <w:rPr>
          <w:rFonts w:ascii="Tahoma" w:eastAsia="宋体" w:hAnsi="Tahoma" w:cs="Tahoma"/>
          <w:b/>
          <w:bCs/>
          <w:color w:val="363737"/>
          <w:kern w:val="36"/>
          <w:sz w:val="33"/>
          <w:szCs w:val="33"/>
        </w:rPr>
        <w:t>功率驻波表的制作</w:t>
      </w:r>
    </w:p>
    <w:p w:rsidR="00862D53" w:rsidRPr="00862D53" w:rsidRDefault="00862D53" w:rsidP="00862D53">
      <w:pPr>
        <w:widowControl/>
        <w:spacing w:line="285" w:lineRule="atLeast"/>
        <w:jc w:val="center"/>
        <w:rPr>
          <w:rFonts w:ascii="Tahoma" w:eastAsia="宋体" w:hAnsi="Tahoma" w:cs="Tahoma"/>
          <w:color w:val="666666"/>
          <w:kern w:val="0"/>
          <w:sz w:val="18"/>
          <w:szCs w:val="18"/>
        </w:rPr>
      </w:pPr>
      <w:r w:rsidRPr="00862D53">
        <w:rPr>
          <w:rFonts w:ascii="Tahoma" w:eastAsia="宋体" w:hAnsi="Tahoma" w:cs="Tahoma"/>
          <w:color w:val="666666"/>
          <w:kern w:val="0"/>
          <w:sz w:val="18"/>
          <w:szCs w:val="18"/>
        </w:rPr>
        <w:t>来源</w:t>
      </w:r>
      <w:r w:rsidRPr="00862D53">
        <w:rPr>
          <w:rFonts w:ascii="Tahoma" w:eastAsia="宋体" w:hAnsi="Tahoma" w:cs="Tahoma"/>
          <w:color w:val="666666"/>
          <w:kern w:val="0"/>
          <w:sz w:val="18"/>
          <w:szCs w:val="18"/>
        </w:rPr>
        <w:t>:</w:t>
      </w:r>
      <w:r w:rsidRPr="00862D53">
        <w:rPr>
          <w:rFonts w:ascii="Tahoma" w:eastAsia="宋体" w:hAnsi="Tahoma" w:cs="Tahoma"/>
          <w:color w:val="666666"/>
          <w:kern w:val="0"/>
          <w:sz w:val="18"/>
          <w:szCs w:val="18"/>
        </w:rPr>
        <w:t>互联网</w:t>
      </w:r>
      <w:r w:rsidRPr="00862D53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  </w:t>
      </w:r>
      <w:r w:rsidRPr="00862D53">
        <w:rPr>
          <w:rFonts w:ascii="Tahoma" w:eastAsia="宋体" w:hAnsi="Tahoma" w:cs="Tahoma"/>
          <w:color w:val="666666"/>
          <w:kern w:val="0"/>
          <w:sz w:val="18"/>
          <w:szCs w:val="18"/>
        </w:rPr>
        <w:t>作者</w:t>
      </w:r>
      <w:r w:rsidRPr="00862D53">
        <w:rPr>
          <w:rFonts w:ascii="Tahoma" w:eastAsia="宋体" w:hAnsi="Tahoma" w:cs="Tahoma"/>
          <w:color w:val="666666"/>
          <w:kern w:val="0"/>
          <w:sz w:val="18"/>
          <w:szCs w:val="18"/>
        </w:rPr>
        <w:t>:</w:t>
      </w:r>
      <w:proofErr w:type="gramStart"/>
      <w:r w:rsidRPr="00862D53">
        <w:rPr>
          <w:rFonts w:ascii="Tahoma" w:eastAsia="宋体" w:hAnsi="Tahoma" w:cs="Tahoma"/>
          <w:color w:val="666666"/>
          <w:kern w:val="0"/>
          <w:sz w:val="18"/>
          <w:szCs w:val="18"/>
        </w:rPr>
        <w:t>电子电路图网</w:t>
      </w:r>
      <w:proofErr w:type="gramEnd"/>
      <w:r w:rsidRPr="00862D53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  </w:t>
      </w:r>
      <w:r w:rsidRPr="00862D53">
        <w:rPr>
          <w:rFonts w:ascii="Tahoma" w:eastAsia="宋体" w:hAnsi="Tahoma" w:cs="Tahoma"/>
          <w:color w:val="666666"/>
          <w:kern w:val="0"/>
          <w:sz w:val="18"/>
          <w:szCs w:val="18"/>
        </w:rPr>
        <w:t>【</w:t>
      </w:r>
      <w:r w:rsidRPr="00862D53">
        <w:rPr>
          <w:rFonts w:ascii="Tahoma" w:eastAsia="宋体" w:hAnsi="Tahoma" w:cs="Tahoma"/>
          <w:color w:val="666666"/>
          <w:kern w:val="0"/>
          <w:sz w:val="18"/>
          <w:szCs w:val="18"/>
        </w:rPr>
        <w:fldChar w:fldCharType="begin"/>
      </w:r>
      <w:r w:rsidRPr="00862D53">
        <w:rPr>
          <w:rFonts w:ascii="Tahoma" w:eastAsia="宋体" w:hAnsi="Tahoma" w:cs="Tahoma"/>
          <w:color w:val="666666"/>
          <w:kern w:val="0"/>
          <w:sz w:val="18"/>
          <w:szCs w:val="18"/>
        </w:rPr>
        <w:instrText xml:space="preserve"> HYPERLINK "javascript:doZoom(16)" </w:instrText>
      </w:r>
      <w:r w:rsidRPr="00862D53">
        <w:rPr>
          <w:rFonts w:ascii="Tahoma" w:eastAsia="宋体" w:hAnsi="Tahoma" w:cs="Tahoma"/>
          <w:color w:val="666666"/>
          <w:kern w:val="0"/>
          <w:sz w:val="18"/>
          <w:szCs w:val="18"/>
        </w:rPr>
        <w:fldChar w:fldCharType="separate"/>
      </w:r>
      <w:r w:rsidRPr="00862D53">
        <w:rPr>
          <w:rFonts w:ascii="Tahoma" w:eastAsia="宋体" w:hAnsi="Tahoma" w:cs="Tahoma"/>
          <w:color w:val="313131"/>
          <w:kern w:val="0"/>
          <w:sz w:val="18"/>
          <w:szCs w:val="18"/>
        </w:rPr>
        <w:t>大</w:t>
      </w:r>
      <w:r w:rsidRPr="00862D53">
        <w:rPr>
          <w:rFonts w:ascii="Tahoma" w:eastAsia="宋体" w:hAnsi="Tahoma" w:cs="Tahoma"/>
          <w:color w:val="666666"/>
          <w:kern w:val="0"/>
          <w:sz w:val="18"/>
          <w:szCs w:val="18"/>
        </w:rPr>
        <w:fldChar w:fldCharType="end"/>
      </w:r>
      <w:r w:rsidRPr="00862D53">
        <w:rPr>
          <w:rFonts w:ascii="Tahoma" w:eastAsia="宋体" w:hAnsi="Tahoma" w:cs="Tahoma"/>
          <w:color w:val="666666"/>
          <w:kern w:val="0"/>
          <w:sz w:val="18"/>
          <w:szCs w:val="18"/>
        </w:rPr>
        <w:t> </w:t>
      </w:r>
      <w:hyperlink r:id="rId5" w:history="1">
        <w:r w:rsidRPr="00862D53">
          <w:rPr>
            <w:rFonts w:ascii="Tahoma" w:eastAsia="宋体" w:hAnsi="Tahoma" w:cs="Tahoma"/>
            <w:color w:val="313131"/>
            <w:kern w:val="0"/>
            <w:sz w:val="18"/>
            <w:szCs w:val="18"/>
          </w:rPr>
          <w:t>中</w:t>
        </w:r>
      </w:hyperlink>
      <w:r w:rsidRPr="00862D53">
        <w:rPr>
          <w:rFonts w:ascii="Tahoma" w:eastAsia="宋体" w:hAnsi="Tahoma" w:cs="Tahoma"/>
          <w:color w:val="666666"/>
          <w:kern w:val="0"/>
          <w:sz w:val="18"/>
          <w:szCs w:val="18"/>
        </w:rPr>
        <w:t> </w:t>
      </w:r>
      <w:hyperlink r:id="rId6" w:history="1">
        <w:r w:rsidRPr="00862D53">
          <w:rPr>
            <w:rFonts w:ascii="Tahoma" w:eastAsia="宋体" w:hAnsi="Tahoma" w:cs="Tahoma"/>
            <w:color w:val="313131"/>
            <w:kern w:val="0"/>
            <w:sz w:val="18"/>
            <w:szCs w:val="18"/>
          </w:rPr>
          <w:t>小</w:t>
        </w:r>
      </w:hyperlink>
      <w:r w:rsidRPr="00862D53">
        <w:rPr>
          <w:rFonts w:ascii="Tahoma" w:eastAsia="宋体" w:hAnsi="Tahoma" w:cs="Tahoma"/>
          <w:color w:val="666666"/>
          <w:kern w:val="0"/>
          <w:sz w:val="18"/>
          <w:szCs w:val="18"/>
        </w:rPr>
        <w:t>】</w:t>
      </w:r>
    </w:p>
    <w:p w:rsidR="00862D53" w:rsidRPr="00862D53" w:rsidRDefault="00862D53" w:rsidP="00862D53">
      <w:pPr>
        <w:widowControl/>
        <w:spacing w:line="375" w:lineRule="atLeast"/>
        <w:jc w:val="left"/>
        <w:rPr>
          <w:rFonts w:ascii="Tahoma" w:eastAsia="宋体" w:hAnsi="Tahoma" w:cs="Tahoma"/>
          <w:color w:val="2A2A2A"/>
          <w:kern w:val="0"/>
          <w:szCs w:val="21"/>
        </w:rPr>
      </w:pPr>
      <w:r w:rsidRPr="00862D53">
        <w:rPr>
          <w:rFonts w:ascii="Tahoma" w:eastAsia="宋体" w:hAnsi="Tahoma" w:cs="Tahoma"/>
          <w:color w:val="2A2A2A"/>
          <w:kern w:val="0"/>
          <w:szCs w:val="21"/>
        </w:rPr>
        <w:t>功率驻波表是广大</w:t>
      </w:r>
      <w:r w:rsidRPr="00862D53">
        <w:rPr>
          <w:rFonts w:ascii="Tahoma" w:eastAsia="宋体" w:hAnsi="Tahoma" w:cs="Tahoma"/>
          <w:color w:val="2A2A2A"/>
          <w:kern w:val="0"/>
          <w:szCs w:val="21"/>
        </w:rPr>
        <w:t>HAM</w:t>
      </w:r>
      <w:r w:rsidRPr="00862D53">
        <w:rPr>
          <w:rFonts w:ascii="Tahoma" w:eastAsia="宋体" w:hAnsi="Tahoma" w:cs="Tahoma"/>
          <w:color w:val="2A2A2A"/>
          <w:kern w:val="0"/>
          <w:szCs w:val="21"/>
        </w:rPr>
        <w:t>必备的仪表之一，除购买正规厂家的产品外还可以自制。按下面介绍的方法</w:t>
      </w:r>
      <w:r w:rsidRPr="00862D53">
        <w:rPr>
          <w:rFonts w:ascii="Tahoma" w:eastAsia="宋体" w:hAnsi="Tahoma" w:cs="Tahoma"/>
          <w:color w:val="2A2A2A"/>
          <w:kern w:val="0"/>
          <w:szCs w:val="21"/>
        </w:rPr>
        <w:t>DIY</w:t>
      </w:r>
      <w:r w:rsidRPr="00862D53">
        <w:rPr>
          <w:rFonts w:ascii="Tahoma" w:eastAsia="宋体" w:hAnsi="Tahoma" w:cs="Tahoma"/>
          <w:color w:val="2A2A2A"/>
          <w:kern w:val="0"/>
          <w:szCs w:val="21"/>
        </w:rPr>
        <w:t>的驻波表，使用起来效果也很好。至于自制功率和驻波比的计量值，对业余爱好者来说，它只是一个相对值，不必斤斤计较。功率值在允许误差内，驻波比</w:t>
      </w:r>
      <w:r w:rsidRPr="00862D53">
        <w:rPr>
          <w:rFonts w:ascii="Tahoma" w:eastAsia="宋体" w:hAnsi="Tahoma" w:cs="Tahoma"/>
          <w:color w:val="2A2A2A"/>
          <w:kern w:val="0"/>
          <w:szCs w:val="21"/>
        </w:rPr>
        <w:t>SWR</w:t>
      </w:r>
      <w:r w:rsidRPr="00862D53">
        <w:rPr>
          <w:rFonts w:ascii="Tahoma" w:eastAsia="宋体" w:hAnsi="Tahoma" w:cs="Tahoma"/>
          <w:color w:val="2A2A2A"/>
          <w:kern w:val="0"/>
          <w:szCs w:val="21"/>
        </w:rPr>
        <w:t>能读出</w:t>
      </w:r>
      <w:r w:rsidRPr="00862D53">
        <w:rPr>
          <w:rFonts w:ascii="Tahoma" w:eastAsia="宋体" w:hAnsi="Tahoma" w:cs="Tahoma"/>
          <w:color w:val="2A2A2A"/>
          <w:kern w:val="0"/>
          <w:szCs w:val="21"/>
        </w:rPr>
        <w:t>1.5</w:t>
      </w:r>
      <w:r w:rsidRPr="00862D53">
        <w:rPr>
          <w:rFonts w:ascii="Tahoma" w:eastAsia="宋体" w:hAnsi="Tahoma" w:cs="Tahoma"/>
          <w:color w:val="2A2A2A"/>
          <w:kern w:val="0"/>
          <w:szCs w:val="21"/>
        </w:rPr>
        <w:t>、</w:t>
      </w:r>
      <w:r w:rsidRPr="00862D53">
        <w:rPr>
          <w:rFonts w:ascii="Tahoma" w:eastAsia="宋体" w:hAnsi="Tahoma" w:cs="Tahoma"/>
          <w:color w:val="2A2A2A"/>
          <w:kern w:val="0"/>
          <w:szCs w:val="21"/>
        </w:rPr>
        <w:t>2</w:t>
      </w:r>
      <w:r w:rsidRPr="00862D53">
        <w:rPr>
          <w:rFonts w:ascii="Tahoma" w:eastAsia="宋体" w:hAnsi="Tahoma" w:cs="Tahoma"/>
          <w:color w:val="2A2A2A"/>
          <w:kern w:val="0"/>
          <w:szCs w:val="21"/>
        </w:rPr>
        <w:t>、</w:t>
      </w:r>
      <w:r w:rsidRPr="00862D53">
        <w:rPr>
          <w:rFonts w:ascii="Tahoma" w:eastAsia="宋体" w:hAnsi="Tahoma" w:cs="Tahoma"/>
          <w:color w:val="2A2A2A"/>
          <w:kern w:val="0"/>
          <w:szCs w:val="21"/>
        </w:rPr>
        <w:t>3</w:t>
      </w:r>
      <w:r w:rsidRPr="00862D53">
        <w:rPr>
          <w:rFonts w:ascii="Tahoma" w:eastAsia="宋体" w:hAnsi="Tahoma" w:cs="Tahoma"/>
          <w:color w:val="2A2A2A"/>
          <w:kern w:val="0"/>
          <w:szCs w:val="21"/>
        </w:rPr>
        <w:t>即可。在试制过程中，笔者感到驻波比表的制作是</w:t>
      </w:r>
      <w:r w:rsidRPr="00862D53">
        <w:rPr>
          <w:rFonts w:ascii="Tahoma" w:eastAsia="宋体" w:hAnsi="Tahoma" w:cs="Tahoma"/>
          <w:color w:val="2A2A2A"/>
          <w:kern w:val="0"/>
          <w:szCs w:val="21"/>
        </w:rPr>
        <w:t>“</w:t>
      </w:r>
      <w:r w:rsidRPr="00862D53">
        <w:rPr>
          <w:rFonts w:ascii="Tahoma" w:eastAsia="宋体" w:hAnsi="Tahoma" w:cs="Tahoma"/>
          <w:color w:val="2A2A2A"/>
          <w:kern w:val="0"/>
          <w:szCs w:val="21"/>
        </w:rPr>
        <w:t>看花容易绣花难</w:t>
      </w:r>
      <w:r w:rsidRPr="00862D53">
        <w:rPr>
          <w:rFonts w:ascii="Tahoma" w:eastAsia="宋体" w:hAnsi="Tahoma" w:cs="Tahoma"/>
          <w:color w:val="2A2A2A"/>
          <w:kern w:val="0"/>
          <w:szCs w:val="21"/>
        </w:rPr>
        <w:t>”</w:t>
      </w:r>
      <w:r w:rsidRPr="00862D53">
        <w:rPr>
          <w:rFonts w:ascii="Tahoma" w:eastAsia="宋体" w:hAnsi="Tahoma" w:cs="Tahoma"/>
          <w:color w:val="2A2A2A"/>
          <w:kern w:val="0"/>
          <w:szCs w:val="21"/>
        </w:rPr>
        <w:t>。虽然只有几个元件，想把</w:t>
      </w:r>
      <w:r w:rsidRPr="00862D53">
        <w:rPr>
          <w:rFonts w:ascii="Tahoma" w:eastAsia="宋体" w:hAnsi="Tahoma" w:cs="Tahoma"/>
          <w:color w:val="2A2A2A"/>
          <w:kern w:val="0"/>
          <w:szCs w:val="21"/>
        </w:rPr>
        <w:t>REF</w:t>
      </w:r>
      <w:r w:rsidRPr="00862D53">
        <w:rPr>
          <w:rFonts w:ascii="Tahoma" w:eastAsia="宋体" w:hAnsi="Tahoma" w:cs="Tahoma"/>
          <w:color w:val="2A2A2A"/>
          <w:kern w:val="0"/>
          <w:szCs w:val="21"/>
        </w:rPr>
        <w:t>档的指针调到零点并非易事。只有了解它的原理，才能使调试顺利进行下去。经过你亲手</w:t>
      </w:r>
      <w:r w:rsidRPr="00862D53">
        <w:rPr>
          <w:rFonts w:ascii="Tahoma" w:eastAsia="宋体" w:hAnsi="Tahoma" w:cs="Tahoma"/>
          <w:color w:val="2A2A2A"/>
          <w:kern w:val="0"/>
          <w:szCs w:val="21"/>
        </w:rPr>
        <w:t>DIY</w:t>
      </w:r>
      <w:r w:rsidRPr="00862D53">
        <w:rPr>
          <w:rFonts w:ascii="Tahoma" w:eastAsia="宋体" w:hAnsi="Tahoma" w:cs="Tahoma"/>
          <w:color w:val="2A2A2A"/>
          <w:kern w:val="0"/>
          <w:szCs w:val="21"/>
        </w:rPr>
        <w:t>后，相信你对驻波表会有一个新的认识。</w:t>
      </w:r>
    </w:p>
    <w:p w:rsidR="00862D53" w:rsidRPr="00862D53" w:rsidRDefault="00862D53" w:rsidP="00862D53">
      <w:pPr>
        <w:widowControl/>
        <w:spacing w:line="375" w:lineRule="atLeast"/>
        <w:ind w:firstLine="480"/>
        <w:jc w:val="left"/>
        <w:rPr>
          <w:rFonts w:ascii="inherit" w:eastAsia="宋体" w:hAnsi="inherit" w:cs="Tahoma"/>
          <w:color w:val="2A2A2A"/>
          <w:kern w:val="0"/>
          <w:szCs w:val="21"/>
        </w:rPr>
      </w:pPr>
      <w:proofErr w:type="gramStart"/>
      <w:r w:rsidRPr="00862D53">
        <w:rPr>
          <w:rFonts w:ascii="inherit" w:eastAsia="宋体" w:hAnsi="inherit" w:cs="Tahoma"/>
          <w:b/>
          <w:bCs/>
          <w:color w:val="2A2A2A"/>
          <w:kern w:val="0"/>
          <w:szCs w:val="21"/>
        </w:rPr>
        <w:t>一</w:t>
      </w:r>
      <w:proofErr w:type="gramEnd"/>
      <w:r w:rsidRPr="00862D53">
        <w:rPr>
          <w:rFonts w:ascii="inherit" w:eastAsia="宋体" w:hAnsi="inherit" w:cs="Tahoma"/>
          <w:b/>
          <w:bCs/>
          <w:color w:val="2A2A2A"/>
          <w:kern w:val="0"/>
          <w:szCs w:val="21"/>
        </w:rPr>
        <w:t>:</w:t>
      </w:r>
      <w:r w:rsidRPr="00862D53">
        <w:rPr>
          <w:rFonts w:ascii="inherit" w:eastAsia="宋体" w:hAnsi="inherit" w:cs="Tahoma"/>
          <w:b/>
          <w:bCs/>
          <w:color w:val="2A2A2A"/>
          <w:kern w:val="0"/>
          <w:szCs w:val="21"/>
        </w:rPr>
        <w:t>磁环互感法的功率驻波比表原理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  <w:t>    (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如图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)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首先分析它的高频电路。把它画成等效电路来分析。设正向电压为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</w:t>
      </w:r>
      <w:r w:rsidRPr="00862D53">
        <w:rPr>
          <w:rFonts w:ascii="inherit" w:eastAsia="宋体" w:hAnsi="inherit" w:cs="Tahoma"/>
          <w:color w:val="2A2A2A"/>
          <w:kern w:val="0"/>
          <w:szCs w:val="21"/>
          <w:vertAlign w:val="subscript"/>
        </w:rPr>
        <w:t>入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、反向电压为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</w:t>
      </w:r>
      <w:r w:rsidRPr="00862D53">
        <w:rPr>
          <w:rFonts w:ascii="inherit" w:eastAsia="宋体" w:hAnsi="inherit" w:cs="Tahoma"/>
          <w:color w:val="2A2A2A"/>
          <w:kern w:val="0"/>
          <w:szCs w:val="21"/>
          <w:vertAlign w:val="subscript"/>
        </w:rPr>
        <w:t>反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。在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a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、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b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两点上，为什么能得到独立的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</w:t>
      </w:r>
      <w:r w:rsidRPr="00862D53">
        <w:rPr>
          <w:rFonts w:ascii="inherit" w:eastAsia="宋体" w:hAnsi="inherit" w:cs="Tahoma"/>
          <w:color w:val="2A2A2A"/>
          <w:kern w:val="0"/>
          <w:szCs w:val="21"/>
          <w:vertAlign w:val="subscript"/>
        </w:rPr>
        <w:t>入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和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</w:t>
      </w:r>
      <w:r w:rsidRPr="00862D53">
        <w:rPr>
          <w:rFonts w:ascii="inherit" w:eastAsia="宋体" w:hAnsi="inherit" w:cs="Tahoma"/>
          <w:color w:val="2A2A2A"/>
          <w:kern w:val="0"/>
          <w:szCs w:val="21"/>
          <w:vertAlign w:val="subscript"/>
        </w:rPr>
        <w:t>反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电压呢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?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如果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</w:t>
      </w:r>
      <w:r w:rsidRPr="00862D53">
        <w:rPr>
          <w:rFonts w:ascii="inherit" w:eastAsia="宋体" w:hAnsi="inherit" w:cs="Tahoma"/>
          <w:color w:val="2A2A2A"/>
          <w:kern w:val="0"/>
          <w:szCs w:val="21"/>
          <w:vertAlign w:val="subscript"/>
        </w:rPr>
        <w:t>入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和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</w:t>
      </w:r>
      <w:r w:rsidRPr="00862D53">
        <w:rPr>
          <w:rFonts w:ascii="inherit" w:eastAsia="宋体" w:hAnsi="inherit" w:cs="Tahoma"/>
          <w:color w:val="2A2A2A"/>
          <w:kern w:val="0"/>
          <w:szCs w:val="21"/>
          <w:vertAlign w:val="subscript"/>
        </w:rPr>
        <w:t>反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的电压不能单独的分离出来，是不能进行正向波、</w:t>
      </w:r>
      <w:proofErr w:type="gramStart"/>
      <w:r w:rsidRPr="00862D53">
        <w:rPr>
          <w:rFonts w:ascii="inherit" w:eastAsia="宋体" w:hAnsi="inherit" w:cs="Tahoma"/>
          <w:color w:val="2A2A2A"/>
          <w:kern w:val="0"/>
          <w:szCs w:val="21"/>
        </w:rPr>
        <w:t>反向波</w:t>
      </w:r>
      <w:proofErr w:type="gramEnd"/>
      <w:r w:rsidRPr="00862D53">
        <w:rPr>
          <w:rFonts w:ascii="inherit" w:eastAsia="宋体" w:hAnsi="inherit" w:cs="Tahoma"/>
          <w:color w:val="2A2A2A"/>
          <w:kern w:val="0"/>
          <w:szCs w:val="21"/>
        </w:rPr>
        <w:t>的测试的。首先要从传输线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L1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上取出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</w:t>
      </w:r>
      <w:r w:rsidRPr="00862D53">
        <w:rPr>
          <w:rFonts w:ascii="inherit" w:eastAsia="宋体" w:hAnsi="inherit" w:cs="Tahoma"/>
          <w:color w:val="2A2A2A"/>
          <w:kern w:val="0"/>
          <w:szCs w:val="21"/>
          <w:vertAlign w:val="subscript"/>
        </w:rPr>
        <w:t>入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和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</w:t>
      </w:r>
      <w:r w:rsidRPr="00862D53">
        <w:rPr>
          <w:rFonts w:ascii="inherit" w:eastAsia="宋体" w:hAnsi="inherit" w:cs="Tahoma"/>
          <w:color w:val="2A2A2A"/>
          <w:kern w:val="0"/>
          <w:szCs w:val="21"/>
          <w:vertAlign w:val="subscript"/>
        </w:rPr>
        <w:t>反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电压。当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L1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上有高频电流通过时，必然在高频变压器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T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的次级线圈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L2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上产生</w:t>
      </w:r>
      <w:proofErr w:type="gramStart"/>
      <w:r w:rsidRPr="00862D53">
        <w:rPr>
          <w:rFonts w:ascii="inherit" w:eastAsia="宋体" w:hAnsi="inherit" w:cs="Tahoma"/>
          <w:color w:val="2A2A2A"/>
          <w:kern w:val="0"/>
          <w:szCs w:val="21"/>
        </w:rPr>
        <w:t>一</w:t>
      </w:r>
      <w:proofErr w:type="gramEnd"/>
      <w:r w:rsidRPr="00862D53">
        <w:rPr>
          <w:rFonts w:ascii="inherit" w:eastAsia="宋体" w:hAnsi="inherit" w:cs="Tahoma"/>
          <w:color w:val="2A2A2A"/>
          <w:kern w:val="0"/>
          <w:szCs w:val="21"/>
        </w:rPr>
        <w:t>感应电动势。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  <w:t>e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＝</w:t>
      </w:r>
      <w:proofErr w:type="spellStart"/>
      <w:r w:rsidRPr="00862D53">
        <w:rPr>
          <w:rFonts w:ascii="inherit" w:eastAsia="宋体" w:hAnsi="inherit" w:cs="Tahoma"/>
          <w:color w:val="2A2A2A"/>
          <w:kern w:val="0"/>
          <w:szCs w:val="21"/>
        </w:rPr>
        <w:t>jωMI</w:t>
      </w:r>
      <w:proofErr w:type="spellEnd"/>
      <w:r w:rsidRPr="00862D53">
        <w:rPr>
          <w:rFonts w:ascii="inherit" w:eastAsia="宋体" w:hAnsi="inherit" w:cs="Tahoma"/>
          <w:color w:val="2A2A2A"/>
          <w:kern w:val="0"/>
          <w:szCs w:val="21"/>
        </w:rPr>
        <w:br/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这个电动势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e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在高频变压器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T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及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R1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、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R2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中形成高频电流</w:t>
      </w:r>
      <w:proofErr w:type="spellStart"/>
      <w:r w:rsidRPr="00862D53">
        <w:rPr>
          <w:rFonts w:ascii="inherit" w:eastAsia="宋体" w:hAnsi="inherit" w:cs="Tahoma"/>
          <w:color w:val="2A2A2A"/>
          <w:kern w:val="0"/>
          <w:szCs w:val="21"/>
        </w:rPr>
        <w:t>i</w:t>
      </w:r>
      <w:proofErr w:type="spellEnd"/>
      <w:r w:rsidRPr="00862D53">
        <w:rPr>
          <w:rFonts w:ascii="inherit" w:eastAsia="宋体" w:hAnsi="inherit" w:cs="Tahoma"/>
          <w:color w:val="2A2A2A"/>
          <w:kern w:val="0"/>
          <w:szCs w:val="21"/>
        </w:rPr>
        <w:t>。回路中电流的大小，完全取决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T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的感抗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L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。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  <w:t>R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＝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R1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＋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R2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 xml:space="preserve">　　而传输线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L1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上每个点上都有下列关系：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  <w:t>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＝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</w:t>
      </w:r>
      <w:r w:rsidRPr="00862D53">
        <w:rPr>
          <w:rFonts w:ascii="inherit" w:eastAsia="宋体" w:hAnsi="inherit" w:cs="Tahoma"/>
          <w:color w:val="2A2A2A"/>
          <w:kern w:val="0"/>
          <w:szCs w:val="21"/>
          <w:vertAlign w:val="subscript"/>
        </w:rPr>
        <w:t>入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＋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</w:t>
      </w:r>
      <w:r w:rsidRPr="00862D53">
        <w:rPr>
          <w:rFonts w:ascii="inherit" w:eastAsia="宋体" w:hAnsi="inherit" w:cs="Tahoma"/>
          <w:color w:val="2A2A2A"/>
          <w:kern w:val="0"/>
          <w:szCs w:val="21"/>
          <w:vertAlign w:val="subscript"/>
        </w:rPr>
        <w:t>反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 I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＝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I</w:t>
      </w:r>
      <w:r w:rsidRPr="00862D53">
        <w:rPr>
          <w:rFonts w:ascii="inherit" w:eastAsia="宋体" w:hAnsi="inherit" w:cs="Tahoma"/>
          <w:color w:val="2A2A2A"/>
          <w:kern w:val="0"/>
          <w:szCs w:val="21"/>
          <w:vertAlign w:val="subscript"/>
        </w:rPr>
        <w:t>入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－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I</w:t>
      </w:r>
      <w:r w:rsidRPr="00862D53">
        <w:rPr>
          <w:rFonts w:ascii="inherit" w:eastAsia="宋体" w:hAnsi="inherit" w:cs="Tahoma"/>
          <w:color w:val="2A2A2A"/>
          <w:kern w:val="0"/>
          <w:szCs w:val="21"/>
          <w:vertAlign w:val="subscript"/>
        </w:rPr>
        <w:t>反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——</w:t>
      </w:r>
      <w:proofErr w:type="gramStart"/>
      <w:r w:rsidRPr="00862D53">
        <w:rPr>
          <w:rFonts w:ascii="inherit" w:eastAsia="宋体" w:hAnsi="inherit" w:cs="Tahoma"/>
          <w:color w:val="2A2A2A"/>
          <w:kern w:val="0"/>
          <w:szCs w:val="21"/>
        </w:rPr>
        <w:t>——</w:t>
      </w:r>
      <w:proofErr w:type="gramEnd"/>
      <w:r w:rsidRPr="00862D53">
        <w:rPr>
          <w:rFonts w:ascii="inherit" w:eastAsia="宋体" w:hAnsi="inherit" w:cs="Tahoma"/>
          <w:color w:val="2A2A2A"/>
          <w:kern w:val="0"/>
          <w:szCs w:val="21"/>
        </w:rPr>
        <w:t>（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）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传输线上各点的阻抗都是一样的。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</w:r>
      <w:r>
        <w:rPr>
          <w:rFonts w:ascii="inherit" w:eastAsia="宋体" w:hAnsi="inherit" w:cs="Tahoma" w:hint="eastAsia"/>
          <w:noProof/>
          <w:color w:val="2A2A2A"/>
          <w:kern w:val="0"/>
          <w:szCs w:val="21"/>
        </w:rPr>
        <mc:AlternateContent>
          <mc:Choice Requires="wps">
            <w:drawing>
              <wp:inline distT="0" distB="0" distL="0" distR="0">
                <wp:extent cx="3808095" cy="2276475"/>
                <wp:effectExtent l="0" t="0" r="0" b="9525"/>
                <wp:docPr id="11" name="矩形 11" descr="http://www.dzdlt.com/uploads/allimg/100128/2033411J0-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08095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D53" w:rsidRDefault="00862D53" w:rsidP="00862D53">
                            <w:pPr>
                              <w:jc w:val="center"/>
                            </w:pPr>
                            <w:r w:rsidRPr="00862D53">
                              <w:drawing>
                                <wp:inline distT="0" distB="0" distL="0" distR="0" wp14:anchorId="6FE23A16" wp14:editId="54DB42FF">
                                  <wp:extent cx="3625215" cy="2164262"/>
                                  <wp:effectExtent l="0" t="0" r="0" b="7620"/>
                                  <wp:docPr id="23" name="图片 23" descr="d:\PROGRA~1\360se6\USERDA~1\Temp\203341~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 descr="d:\PROGRA~1\360se6\USERDA~1\Temp\203341~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215" cy="2164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1" o:spid="_x0000_s1026" alt="http://www.dzdlt.com/uploads/allimg/100128/2033411J0-0.jpg" style="width:299.85pt;height:17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a39wIAAAYGAAAOAAAAZHJzL2Uyb0RvYy54bWysVF2O0zAQfkfiDpbf0zhp2ibRpqvd/iDQ&#10;AistHMBNnMaQ2MF2N91FnAWJNw7BcRDXYOy03XaXJyAPlj3jfPPNzOc5O982NbplSnMpMhwMCEZM&#10;5LLgYp3h9++WXoyRNlQUtJaCZfiOaXw+ff7srGtTFspK1gVTCECETrs2w5Uxber7Oq9YQ/VAtkyA&#10;s5SqoQaOau0XinaA3tR+SMjY76QqWiVzpjVY570TTx1+WbLcvC1LzQyqMwzcjFuVW1d29adnNF0r&#10;2lY839Ggf8GioVxA0APUnBqKNoo/gWp4rqSWpRnksvFlWfKcuRwgm4A8yuamoi1zuUBxdHsok/5/&#10;sPmb22uFeAG9CzAStIEe/fr6/eePb8gaCqZzqNauK13XDYr7ou7Jb9pa0kL7tK55s/YDQoIwhjSG&#10;wygIXhGPDD60a1vgrtUpxLlpr5UtkW6vZP5RIyFnFRVrdqFbaBMQgPh7k1KyqxigWzNA+CcY9qAB&#10;Da2617IAxnRjpCv/tlSNjQGFRVvX5btDl9nWoByMw5jEJBlhlIMvDCfjaDJyMWi6/71V2rxgskF2&#10;k2EF/Bw8vb3SxtKh6f6KjSbkkte1k1ItTgxwsbdAcPjV+iwNp4zPCUkW8SKOvCgcL7yIzOfexXIW&#10;eeNlMBnNh/PZbB58sXGDKK14UTBhw+xVGkSHvuxfyx/FtXsvvb4OOtWy5oWFs5S0Wq9mtUK3FF7J&#10;0n27ghxd809puCJALo9SCsKIXIaJtxzHEy9aRiMvmZDYI0FymYxJlETz5WlKV1ywf08JdRlORuHI&#10;demI9KPciPue5kbThhuYQyDkDMeHSzS1GlyIwrXWUF73+6NSWPoPpYB27xvtFGtF2uvfbFdbQLHK&#10;XcniDrSrJCgLRhIMT9hUUt1j1MEgyrD+tKGKYVS/FKD/JIgiO7ncIRpNQjioY8/q2ENFDlAZNhj1&#10;25npp92mVXxdQaTA1UjIC3gzJXdqfmC1e2kwbFxSu8Fop9nx2d16GN/T3wAAAP//AwBQSwMEFAAG&#10;AAgAAAAhAHsR7KHeAAAABQEAAA8AAABkcnMvZG93bnJldi54bWxMj0FLw0AQhe9C/8MyBS9iNyqp&#10;bcykSEEsIpSm2vM2OybB7Gya3Sbx37t60cvA4z3e+yZdjaYRPXWutoxwM4tAEBdW11wivO2frhcg&#10;nFesVWOZEL7IwSqbXKQq0XbgHfW5L0UoYZcohMr7NpHSFRUZ5Wa2JQ7eh+2M8kF2pdSdGkK5aeRt&#10;FM2lUTWHhUq1tK6o+MzPBmEotv1h//ost1eHjeXT5rTO318QL6fj4wMIT6P/C8MPfkCHLDAd7Zm1&#10;Ew1CeMT/3uDFy+U9iCPCXbyIQWap/E+ffQMAAP//AwBQSwECLQAUAAYACAAAACEAtoM4kv4AAADh&#10;AQAAEwAAAAAAAAAAAAAAAAAAAAAAW0NvbnRlbnRfVHlwZXNdLnhtbFBLAQItABQABgAIAAAAIQA4&#10;/SH/1gAAAJQBAAALAAAAAAAAAAAAAAAAAC8BAABfcmVscy8ucmVsc1BLAQItABQABgAIAAAAIQCE&#10;k+a39wIAAAYGAAAOAAAAAAAAAAAAAAAAAC4CAABkcnMvZTJvRG9jLnhtbFBLAQItABQABgAIAAAA&#10;IQB7Eeyh3gAAAAUBAAAPAAAAAAAAAAAAAAAAAFEFAABkcnMvZG93bnJldi54bWxQSwUGAAAAAAQA&#10;BADzAAAAXAYAAAAA&#10;" filled="f" stroked="f">
                <o:lock v:ext="edit" aspectratio="t"/>
                <v:textbox>
                  <w:txbxContent>
                    <w:p w:rsidR="00862D53" w:rsidRDefault="00862D53" w:rsidP="00862D53">
                      <w:pPr>
                        <w:jc w:val="center"/>
                      </w:pPr>
                      <w:r w:rsidRPr="00862D53">
                        <w:drawing>
                          <wp:inline distT="0" distB="0" distL="0" distR="0" wp14:anchorId="6FE23A16" wp14:editId="54DB42FF">
                            <wp:extent cx="3625215" cy="2164262"/>
                            <wp:effectExtent l="0" t="0" r="0" b="7620"/>
                            <wp:docPr id="23" name="图片 23" descr="d:\PROGRA~1\360se6\USERDA~1\Temp\203341~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 descr="d:\PROGRA~1\360se6\USERDA~1\Temp\203341~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25215" cy="2164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 </w:t>
      </w:r>
    </w:p>
    <w:p w:rsidR="00862D53" w:rsidRPr="00862D53" w:rsidRDefault="00862D53" w:rsidP="00862D53">
      <w:pPr>
        <w:widowControl/>
        <w:spacing w:line="375" w:lineRule="atLeast"/>
        <w:ind w:firstLine="480"/>
        <w:jc w:val="left"/>
        <w:rPr>
          <w:rFonts w:ascii="inherit" w:eastAsia="宋体" w:hAnsi="inherit" w:cs="Tahoma"/>
          <w:color w:val="2A2A2A"/>
          <w:kern w:val="0"/>
          <w:szCs w:val="21"/>
        </w:rPr>
      </w:pPr>
      <w:r>
        <w:rPr>
          <w:rFonts w:ascii="inherit" w:eastAsia="宋体" w:hAnsi="inherit" w:cs="Tahoma" w:hint="eastAsia"/>
          <w:noProof/>
          <w:color w:val="2A2A2A"/>
          <w:kern w:val="0"/>
          <w:szCs w:val="21"/>
        </w:rPr>
        <w:lastRenderedPageBreak/>
        <mc:AlternateContent>
          <mc:Choice Requires="wps">
            <w:drawing>
              <wp:inline distT="0" distB="0" distL="0" distR="0">
                <wp:extent cx="3808095" cy="1848485"/>
                <wp:effectExtent l="0" t="0" r="0" b="0"/>
                <wp:docPr id="10" name="矩形 10" descr="http://www.dzdlt.com/uploads/allimg/100128/2033415R8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08095" cy="1848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D53" w:rsidRDefault="00862D53" w:rsidP="00862D53">
                            <w:pPr>
                              <w:jc w:val="center"/>
                            </w:pPr>
                            <w:r w:rsidRPr="00862D53">
                              <w:drawing>
                                <wp:inline distT="0" distB="0" distL="0" distR="0" wp14:anchorId="08140CD3" wp14:editId="043CB780">
                                  <wp:extent cx="3625215" cy="1757369"/>
                                  <wp:effectExtent l="0" t="0" r="0" b="0"/>
                                  <wp:docPr id="24" name="图片 24" descr="d:\PROGRA~1\360se6\USERDA~1\Temp\203341~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 descr="d:\PROGRA~1\360se6\USERDA~1\Temp\203341~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215" cy="17573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0" o:spid="_x0000_s1027" alt="http://www.dzdlt.com/uploads/allimg/100128/2033415R8-1.jpg" style="width:299.85pt;height:14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AW+QIAAA0GAAAOAAAAZHJzL2Uyb0RvYy54bWysVF2O0zAQfkfiDpbf0/w07SbRpqvdpkVI&#10;C6xYOICbOIkhsYPtNt1FnAWJNw7BcRDXYOy03XaXJyCRInvszHzzzTdzfrFtG7ShUjHBU+yPPIwo&#10;z0XBeJXi9++WToSR0oQXpBGcpviOKnwxe/7svO8SGohaNAWVCJxwlfRdimutu8R1VV7TlqiR6CiH&#10;w1LIlmjYysotJOnBe9u4gedN3V7IopMip0qBNRsO8cz6L0ua6zdlqahGTYoBm7Zfab8r83Vn5ySp&#10;JOlqlu9gkL9A0RLGIejBVUY0QWvJnrhqWS6FEqUe5aJ1RVmynNocIBvfe5TNbU06anMBclR3oEn9&#10;P7f5682NRKyA2gE9nLRQo19fv//88Q0ZQ0FVDmztqtL3/ai4L5oB/LprBCmUS5qGtZXre54fRJDG&#10;eBz6k7eR448+dJUhuO9UAnFuuxtpKFLdtcg/KsTFvCa8opeqgzIBAIi/N0kp+pqCd2MGF+6JD7NR&#10;4A2t+leiAMRkrYWlf1vK1sQAYtHWVvnuUGW61SgH4zjyIi+eYJTDmR+F8E5sDJLsf++k0i+oaJFZ&#10;pFgCPuuebK6VNnBIsr9ionGxZE1jpdTwEwNcHCwQHH41ZwaGVcbn2IsX0SIKnTCYLpzQyzLncjkP&#10;nenSP5tk42w+z/wvJq4fJjUrCspNmL1K/fBQl323/FFcu34Z9HXQqRINK4w7A0nJajVvJNoQ6JKl&#10;fXaEHF1zT2FYEiCXRyn5QehdBbGznEZnTrgMJ0585kWO58dX8dQL4zBbnqZ0zTj995RQn+J4Ekxs&#10;lY5AP8rNs8/T3EjSMg1zCISc4uhwiSRGgwte2NJqwpphfUSFgf9ABZR7X2irWCPSQf96u9oObWai&#10;GwGvRHEHEpYCBAadBjMUFrWQ9xj1MI9SrD6tiaQYNS85tEHsh6EZYHYTTs4C2Mjjk9XxCeE5uEqx&#10;xmhYzvUw9NadZFUNkXxLFReX0Dols6J+QLVrOJg5NrfdfDRD7Xhvbz1M8dlvAAAA//8DAFBLAwQU&#10;AAYACAAAACEAYJgbkN4AAAAFAQAADwAAAGRycy9kb3ducmV2LnhtbEyPT0vDQBDF74LfYRnBi7Sb&#10;FPyTmE2RglhEKKa152l2TILZ2TS7TeK3d+tFLwOP93jvN9lyMq0YqHeNZQXxPAJBXFrdcKVgt32e&#10;PYBwHllja5kUfJODZX55kWGq7cjvNBS+EqGEXYoKau+7VEpX1mTQzW1HHLxP2xv0QfaV1D2Oody0&#10;chFFd9Jgw2Ghxo5WNZVfxckoGMvNsN++vcjNzX5t+bg+roqPV6Wur6anRxCeJv8XhjN+QIc8MB3s&#10;ibUTrYLwiP+9wbtNknsQBwWLJI5B5pn8T5//AAAA//8DAFBLAQItABQABgAIAAAAIQC2gziS/gAA&#10;AOEBAAATAAAAAAAAAAAAAAAAAAAAAABbQ29udGVudF9UeXBlc10ueG1sUEsBAi0AFAAGAAgAAAAh&#10;ADj9If/WAAAAlAEAAAsAAAAAAAAAAAAAAAAALwEAAF9yZWxzLy5yZWxzUEsBAi0AFAAGAAgAAAAh&#10;ABR14Bb5AgAADQYAAA4AAAAAAAAAAAAAAAAALgIAAGRycy9lMm9Eb2MueG1sUEsBAi0AFAAGAAgA&#10;AAAhAGCYG5DeAAAABQEAAA8AAAAAAAAAAAAAAAAAUwUAAGRycy9kb3ducmV2LnhtbFBLBQYAAAAA&#10;BAAEAPMAAABeBgAAAAA=&#10;" filled="f" stroked="f">
                <o:lock v:ext="edit" aspectratio="t"/>
                <v:textbox>
                  <w:txbxContent>
                    <w:p w:rsidR="00862D53" w:rsidRDefault="00862D53" w:rsidP="00862D53">
                      <w:pPr>
                        <w:jc w:val="center"/>
                      </w:pPr>
                      <w:r w:rsidRPr="00862D53">
                        <w:drawing>
                          <wp:inline distT="0" distB="0" distL="0" distR="0" wp14:anchorId="08140CD3" wp14:editId="043CB780">
                            <wp:extent cx="3625215" cy="1757369"/>
                            <wp:effectExtent l="0" t="0" r="0" b="0"/>
                            <wp:docPr id="24" name="图片 24" descr="d:\PROGRA~1\360se6\USERDA~1\Temp\203341~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 descr="d:\PROGRA~1\360se6\USERDA~1\Temp\203341~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25215" cy="17573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 </w:t>
      </w:r>
    </w:p>
    <w:p w:rsidR="00862D53" w:rsidRPr="00862D53" w:rsidRDefault="00862D53" w:rsidP="00862D53">
      <w:pPr>
        <w:widowControl/>
        <w:spacing w:line="375" w:lineRule="atLeast"/>
        <w:ind w:firstLine="480"/>
        <w:jc w:val="left"/>
        <w:rPr>
          <w:rFonts w:ascii="inherit" w:eastAsia="宋体" w:hAnsi="inherit" w:cs="Tahoma"/>
          <w:color w:val="2A2A2A"/>
          <w:kern w:val="0"/>
          <w:szCs w:val="21"/>
        </w:rPr>
      </w:pPr>
      <w:r w:rsidRPr="00862D53">
        <w:rPr>
          <w:rFonts w:ascii="inherit" w:eastAsia="宋体" w:hAnsi="inherit" w:cs="Tahoma"/>
          <w:color w:val="2A2A2A"/>
          <w:kern w:val="0"/>
          <w:szCs w:val="21"/>
        </w:rPr>
        <w:t> </w:t>
      </w:r>
      <w:r>
        <w:rPr>
          <w:rFonts w:ascii="inherit" w:eastAsia="宋体" w:hAnsi="inherit" w:cs="Tahoma" w:hint="eastAsia"/>
          <w:noProof/>
          <w:color w:val="2A2A2A"/>
          <w:kern w:val="0"/>
          <w:szCs w:val="21"/>
        </w:rPr>
        <mc:AlternateContent>
          <mc:Choice Requires="wps">
            <w:drawing>
              <wp:inline distT="0" distB="0" distL="0" distR="0">
                <wp:extent cx="1609725" cy="437515"/>
                <wp:effectExtent l="0" t="0" r="0" b="635"/>
                <wp:docPr id="9" name="矩形 9" descr="http://www.dzdlt.com/uploads/allimg/100128/2033416208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97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D53" w:rsidRDefault="00862D53" w:rsidP="00862D53">
                            <w:pPr>
                              <w:jc w:val="center"/>
                            </w:pPr>
                            <w:r w:rsidRPr="00862D53">
                              <w:drawing>
                                <wp:inline distT="0" distB="0" distL="0" distR="0" wp14:anchorId="3CC710A7" wp14:editId="3BD69D67">
                                  <wp:extent cx="1426845" cy="386589"/>
                                  <wp:effectExtent l="0" t="0" r="1905" b="0"/>
                                  <wp:docPr id="25" name="图片 25" descr="d:\PROGRA~1\360se6\USERDA~1\Temp\203341~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 descr="d:\PROGRA~1\360se6\USERDA~1\Temp\203341~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6845" cy="3865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9" o:spid="_x0000_s1028" alt="http://www.dzdlt.com/uploads/allimg/100128/2033416208-2.jpg" style="width:126.75pt;height:3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Sp09wIAAAsGAAAOAAAAZHJzL2Uyb0RvYy54bWysVF2O0zAQfkfiDpbf0/w0/Um06Wq3aRDS&#10;AistHMBNnMSQ2MF2N91FnAWJNw7BcRDXYOy03XYXXoA8WB7b+Wa+mW/m7HzbNuiWSsUET7A/8jCi&#10;PBcF41WC373NnDlGShNekEZwmuA7qvD54vmzs76LaSBq0RRUIgDhKu67BNdad7HrqrymLVEj0VEO&#10;l6WQLdFgysotJOkBvW3cwPOmbi9k0UmRU6XgNB0u8cLilyXN9ZuyVFSjJsEQm7artOvarO7ijMSV&#10;JF3N8l0Y5C+iaAnj4PQAlRJN0EayJ1Aty6VQotSjXLSuKEuWU8sB2PjeIzY3Nemo5QLJUd0hTer/&#10;weavb68lYkWCI4w4aaFEP798+/H9KwK7oCqHXO1q0vf9qLgvmiH0TdcIUiiXNA1rK9f3PD+YA4nx&#10;OPSngTd3gtH7rjL57TsVg5ub7lqaDKnuSuQfFOJiWRNe0QvVQZVAO+B/fySl6GsK8OYYINwTDGMo&#10;QEPr/pUoIGKy0cJmf1vK1viAvKKtLfLdoch0q1EOh/7Ui2bBBKMc7sLxbOJPrAsS7//upNIvqGiR&#10;2SRYQngWndxeKW2iIfH+iXHGRcaaxgqp4ScH8HA4Ad/wq7kzUVhdfIq8aDVfzUMnDKYrJ/TS1LnI&#10;lqEzzfzZJB2ny2XqfzZ+/TCuWVFQbtzsNeqHh7rse+W30tp1y6Cug0qVaFhh4ExISlbrZSPRLYEe&#10;yey3S8jRM/c0DJsE4PKIkh+E3mUQOdl0PnPCLJw40Qyk4PnRZTT1wihMs1NKV4zTf6eEepDvBGpq&#10;6fyRm2e/p9xI3DINUwiEnOD54RGJjQRXvLCl1YQ1w/4oFSb8h1RAufeFtoI1Gh3kr7frrW2ywHg3&#10;+l2L4g4ULAUIDOYSTFDY1ELeY9TDNEqw+rghkmLUvOTQBZEfhmZ8WSOczAIw5PHN+viG8BygEqwx&#10;GrZLPYy8TSdZVYMn36aKiwvonJJZUT9Etes3mDiW2246mpF2bNtXDzN88QsAAP//AwBQSwMEFAAG&#10;AAgAAAAhAFq6EULdAAAABAEAAA8AAABkcnMvZG93bnJldi54bWxMj0FLw0AQhe9C/8MyBS9iN1Za&#10;asymlIJYRCim2vM0Oyah2dk0u03Sf+/ai14GHu/x3jfJcjC16Kh1lWUFD5MIBHFudcWFgs/dy/0C&#10;hPPIGmvLpOBCDpbp6CbBWNueP6jLfCFCCbsYFZTeN7GULi/JoJvYhjh437Y16INsC6lb7EO5qeU0&#10;iubSYMVhocSG1iXlx+xsFPT5ttvv3l/l9m6/sXzanNbZ15tSt+Nh9QzC0+D/wvCLH9AhDUwHe2bt&#10;RK0gPOKvN3jT2eMMxEHBfPEEMk3kf/j0BwAA//8DAFBLAQItABQABgAIAAAAIQC2gziS/gAAAOEB&#10;AAATAAAAAAAAAAAAAAAAAAAAAABbQ29udGVudF9UeXBlc10ueG1sUEsBAi0AFAAGAAgAAAAhADj9&#10;If/WAAAAlAEAAAsAAAAAAAAAAAAAAAAALwEAAF9yZWxzLy5yZWxzUEsBAi0AFAAGAAgAAAAhAH1t&#10;KnT3AgAACwYAAA4AAAAAAAAAAAAAAAAALgIAAGRycy9lMm9Eb2MueG1sUEsBAi0AFAAGAAgAAAAh&#10;AFq6EULdAAAABAEAAA8AAAAAAAAAAAAAAAAAUQUAAGRycy9kb3ducmV2LnhtbFBLBQYAAAAABAAE&#10;APMAAABbBgAAAAA=&#10;" filled="f" stroked="f">
                <o:lock v:ext="edit" aspectratio="t"/>
                <v:textbox>
                  <w:txbxContent>
                    <w:p w:rsidR="00862D53" w:rsidRDefault="00862D53" w:rsidP="00862D53">
                      <w:pPr>
                        <w:jc w:val="center"/>
                      </w:pPr>
                      <w:r w:rsidRPr="00862D53">
                        <w:drawing>
                          <wp:inline distT="0" distB="0" distL="0" distR="0" wp14:anchorId="3CC710A7" wp14:editId="3BD69D67">
                            <wp:extent cx="1426845" cy="386589"/>
                            <wp:effectExtent l="0" t="0" r="1905" b="0"/>
                            <wp:docPr id="25" name="图片 25" descr="d:\PROGRA~1\360se6\USERDA~1\Temp\203341~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 descr="d:\PROGRA~1\360se6\USERDA~1\Temp\203341~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6845" cy="3865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drawing>
          <wp:inline distT="0" distB="0" distL="0" distR="0">
            <wp:extent cx="3933825" cy="447675"/>
            <wp:effectExtent l="0" t="0" r="9525" b="9525"/>
            <wp:docPr id="26" name="图片 26" descr="d:\PROGRA~1\360se6\USERDA~1\Temp\203341~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d:\PROGRA~1\360se6\USERDA~1\Temp\203341~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D53" w:rsidRPr="00862D53" w:rsidRDefault="00862D53" w:rsidP="00862D53">
      <w:pPr>
        <w:widowControl/>
        <w:spacing w:line="375" w:lineRule="atLeast"/>
        <w:ind w:firstLine="480"/>
        <w:jc w:val="left"/>
        <w:rPr>
          <w:rFonts w:ascii="inherit" w:eastAsia="宋体" w:hAnsi="inherit" w:cs="Tahoma"/>
          <w:color w:val="2A2A2A"/>
          <w:kern w:val="0"/>
          <w:szCs w:val="21"/>
        </w:rPr>
      </w:pPr>
      <w:r w:rsidRPr="00862D53">
        <w:rPr>
          <w:rFonts w:ascii="inherit" w:eastAsia="宋体" w:hAnsi="inherit" w:cs="Tahoma"/>
          <w:color w:val="2A2A2A"/>
          <w:kern w:val="0"/>
          <w:szCs w:val="21"/>
        </w:rPr>
        <w:t> </w:t>
      </w:r>
      <w:r>
        <w:rPr>
          <w:rFonts w:ascii="inherit" w:eastAsia="宋体" w:hAnsi="inherit" w:cs="Tahoma" w:hint="eastAsia"/>
          <w:noProof/>
          <w:color w:val="2A2A2A"/>
          <w:kern w:val="0"/>
          <w:szCs w:val="21"/>
        </w:rPr>
        <mc:AlternateContent>
          <mc:Choice Requires="wps">
            <w:drawing>
              <wp:inline distT="0" distB="0" distL="0" distR="0">
                <wp:extent cx="3935095" cy="447675"/>
                <wp:effectExtent l="0" t="0" r="0" b="9525"/>
                <wp:docPr id="8" name="矩形 8" descr="http://www.dzdlt.com/uploads/allimg/100128/2033415013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3509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D53" w:rsidRDefault="00862D53" w:rsidP="00862D53">
                            <w:pPr>
                              <w:jc w:val="center"/>
                            </w:pPr>
                            <w:r w:rsidRPr="00862D53">
                              <w:drawing>
                                <wp:inline distT="0" distB="0" distL="0" distR="0">
                                  <wp:extent cx="1779905" cy="408305"/>
                                  <wp:effectExtent l="0" t="0" r="0" b="0"/>
                                  <wp:docPr id="27" name="图片 27" descr="d:\PROGRA~1\360se6\USERDA~1\Temp\208704~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 descr="d:\PROGRA~1\360se6\USERDA~1\Temp\208704~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9905" cy="408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8" o:spid="_x0000_s1029" alt="http://www.dzdlt.com/uploads/allimg/100128/2033415013-3.jpg" style="width:309.8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eR+QIAAAsGAAAOAAAAZHJzL2Uyb0RvYy54bWysVF2O0zAQfkfiDpbf0ySN0zbRpqulPwhp&#10;gZUWDuAmTmJI7GC7TXcRZ0HijUNwHMQ1GLs/2+7yBOTB8tjON9/MfDMXl9u2QRumNJciw+EgwIiJ&#10;XBZcVBl+/27pTTDShoqCNlKwDN8xjS+nz59d9F3KhrKWTcEUAhCh077LcG1Ml/q+zmvWUj2QHRNw&#10;WUrVUgOmqvxC0R7Q28YfBsHI76UqOiVzpjWczneXeOrwy5Ll5m1ZamZQk2HgZtyq3Lqyqz+9oGml&#10;aFfzfE+D/gWLlnIBTo9Qc2ooWiv+BKrluZJalmaQy9aXZclz5mKAaMLgUTS3Ne2YiwWSo7tjmvT/&#10;g83fbG4U4kWGoVCCtlCiX1+///zxDYFdMJ1DrvY16ft+UNwXzY76umskLbRPm4a3lR8GQTicQBBR&#10;RMI4CCMvGnzoKpvfvtMpuLntbpTNkO6uZf5RIyFnNRUVu9IdVAm0A/4PR0rJvmYAb48Bwj/DsIYG&#10;NLTqX8sCGNO1kS7721K11gfkFW1dke+ORWZbg3I4jJIoDpIYoxzuCBmPxrFzQdPD353S5iWTLbKb&#10;DCug59Dp5loby4amhyfWmZBL3jROSI04O4CHuxPwDb/aO8vC6eJzEiSLyWJCPDIcLTwSzOfe1XJG&#10;vNEyHMfzaD6bzcMv1m9I0poXBRPWzUGjITnW5dArf5TWvlt26jqqVMuGFxbOUtKqWs0ahTYUemTp&#10;vn1CTp755zRcEiCWRyGFQxK8GCbecjQZe2RJYi8ZBxMvCJMXySggCZkvz0O65oL9e0ioz3ASD2NX&#10;pRPSj2IL3Pc0Npq23MAUAiFDGxwf0dRKcCEKV1pDebPbn6TC0n9IBZT7UGgnWKvRnfzNdrV1TRZZ&#10;71a/K1ncgYKVBIHBXIIJCptaqnuMephGGdaf1lQxjJpXArogCQmx48sZJB4PwVCnN6vTGypygMqw&#10;wWi3nZndyFt3ilc1eApdqoS8gs4puRP1A6t9v8HEcbHtp6Mdaae2e/Uww6e/AQAA//8DAFBLAwQU&#10;AAYACAAAACEAsDXo1d0AAAAEAQAADwAAAGRycy9kb3ducmV2LnhtbEyPQUvDQBCF70L/wzIFL9Ju&#10;KthqzKaUglhEKKa152l2TEKzs2l2m8R/79aLXgYe7/HeN8lyMLXoqHWVZQWzaQSCOLe64kLBfvcy&#10;eQThPLLG2jIp+CYHy3R0k2Csbc8f1GW+EKGEXYwKSu+bWEqXl2TQTW1DHLwv2xr0QbaF1C32odzU&#10;8j6K5tJgxWGhxIbWJeWn7GIU9Pm2O+zeX+X27rCxfN6c19nnm1K342H1DMLT4P/CcMUP6JAGpqO9&#10;sHaiVhAe8b83ePPZ0wLEUcEiegCZJvI/fPoDAAD//wMAUEsBAi0AFAAGAAgAAAAhALaDOJL+AAAA&#10;4QEAABMAAAAAAAAAAAAAAAAAAAAAAFtDb250ZW50X1R5cGVzXS54bWxQSwECLQAUAAYACAAAACEA&#10;OP0h/9YAAACUAQAACwAAAAAAAAAAAAAAAAAvAQAAX3JlbHMvLnJlbHNQSwECLQAUAAYACAAAACEA&#10;z9VHkfkCAAALBgAADgAAAAAAAAAAAAAAAAAuAgAAZHJzL2Uyb0RvYy54bWxQSwECLQAUAAYACAAA&#10;ACEAsDXo1d0AAAAEAQAADwAAAAAAAAAAAAAAAABTBQAAZHJzL2Rvd25yZXYueG1sUEsFBgAAAAAE&#10;AAQA8wAAAF0GAAAAAA==&#10;" filled="f" stroked="f">
                <o:lock v:ext="edit" aspectratio="t"/>
                <v:textbox>
                  <w:txbxContent>
                    <w:p w:rsidR="00862D53" w:rsidRDefault="00862D53" w:rsidP="00862D53">
                      <w:pPr>
                        <w:jc w:val="center"/>
                      </w:pPr>
                      <w:r w:rsidRPr="00862D53">
                        <w:drawing>
                          <wp:inline distT="0" distB="0" distL="0" distR="0">
                            <wp:extent cx="1779905" cy="408305"/>
                            <wp:effectExtent l="0" t="0" r="0" b="0"/>
                            <wp:docPr id="27" name="图片 27" descr="d:\PROGRA~1\360se6\USERDA~1\Temp\208704~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3" descr="d:\PROGRA~1\360se6\USERDA~1\Temp\208704~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9905" cy="408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62D53" w:rsidRPr="00862D53" w:rsidRDefault="00862D53" w:rsidP="00862D53">
      <w:pPr>
        <w:widowControl/>
        <w:spacing w:line="375" w:lineRule="atLeast"/>
        <w:ind w:firstLine="480"/>
        <w:jc w:val="left"/>
        <w:rPr>
          <w:rFonts w:ascii="inherit" w:eastAsia="宋体" w:hAnsi="inherit" w:cs="Tahoma"/>
          <w:color w:val="2A2A2A"/>
          <w:kern w:val="0"/>
          <w:szCs w:val="21"/>
        </w:rPr>
      </w:pPr>
      <w:r>
        <w:rPr>
          <w:rFonts w:ascii="inherit" w:eastAsia="宋体" w:hAnsi="inherit" w:cs="Tahoma" w:hint="eastAsia"/>
          <w:noProof/>
          <w:color w:val="2A2A2A"/>
          <w:kern w:val="0"/>
          <w:szCs w:val="21"/>
        </w:rPr>
        <mc:AlternateContent>
          <mc:Choice Requires="wps">
            <w:drawing>
              <wp:inline distT="0" distB="0" distL="0" distR="0">
                <wp:extent cx="1779905" cy="408305"/>
                <wp:effectExtent l="0" t="0" r="0" b="0"/>
                <wp:docPr id="7" name="矩形 7" descr="http://www.dzdlt.com/uploads/allimg/100128/2033411M5-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7990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7" o:spid="_x0000_s1026" alt="http://www.dzdlt.com/uploads/allimg/100128/2033411M5-4.jpg" style="width:140.15pt;height:3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4N7wIAAPgFAAAOAAAAZHJzL2Uyb0RvYy54bWysVN1u0zAUvkfiHSzfp0lat02ipdPWH4S0&#10;waTBA7iJkxgSO9husw3xLEjc8RA8DuI1OHbart24AnJh+ZzjfOfvO+fs/K6p0ZYpzaVIcTgIMGIi&#10;kzkXZYrfv1t5EUbaUJHTWgqW4num8fns5Yuzrk3YUFayzplCACJ00rUproxpE9/XWcUaqgeyZQKM&#10;hVQNNSCq0s8V7QC9qf1hEEz8Tqq8VTJjWoN20RvxzOEXBcvM26LQzKA6xRCbcady59qe/uyMJqWi&#10;bcWzXRj0L6JoKBfg9AC1oIaijeLPoBqeKallYQaZbHxZFDxjLgfIJgyeZHNb0Za5XKA4uj2USf8/&#10;2OzN9kYhnqd4ipGgDbTo19fvP398QyDnTGdQq11Puq4b5A953Ye+aWtJc+3TuuZN6YdBEA4jSGI0&#10;ImF4PfbI4ENb2vJ2rU7Ay217o2yBdHsls48aCTmvqCjZhW6hSUAdcL9XKSW7igG6VQOEf4JhBQ1o&#10;aN1dyxwCphsjXfHvCtVYH1BWdOd6fH/oMbszKANlOJ3GcTDGKAMbCaIR3K0Lmuz/bpU2r5hskL2k&#10;WEF4Dp1ur7Tpn+6fWGdCrnhdg54mtThRAGavAd/wq7XZKBwtPsdBvIyWEfHIcLL0SLBYeBerOfEm&#10;q3A6XowW8/ki/GL9hiSpeJ4zYd3sKRqSQ1v2o/JHZu2GpSfXgaRa1jy3cDYkrcr1vFZoS2FEVu7b&#10;FeTomX8ahqsX5PIkpXBIgsth7K0m0dQjKzL24mkQeUEYX8aTgMRksTpN6YoL9u8poS7F8Xg4dl06&#10;CvpJboH7nudGk4YbWELA4xRHh0c0sRRcity11lBe9/ejUtjwH0sB7d432hHWcrSn/1rm98BXJYFO&#10;sIRgXcKlkuoBow5WT4r1pw1VDKP6tQDOxyEhdlc5gYynQxDUsWV9bKEiA6gUG4z669z0+23TKl5W&#10;4Cl0hRHyAuak4I7Cdob6qHbTBevFZbJbhXZ/Hcvu1ePCnv0GAAD//wMAUEsDBBQABgAIAAAAIQBy&#10;uADI3QAAAAQBAAAPAAAAZHJzL2Rvd25yZXYueG1sTI9Ba8JAEIXvBf/DMkIvpW7UIhKzERFKpRTE&#10;WD2P2WkSmp2N2TVJ/323vbSXgcd7vPdNsh5MLTpqXWVZwXQSgSDOra64UPB+fH5cgnAeWWNtmRR8&#10;kYN1OrpLMNa25wN1mS9EKGEXo4LS+yaW0uUlGXQT2xAH78O2Bn2QbSF1i30oN7WcRdFCGqw4LJTY&#10;0Lak/DO7GQV9vu/Ox7cXuX847yxfd9dtdnpV6n48bFYgPA3+Lww/+AEd0sB0sTfWTtQKwiP+9wZv&#10;tozmIC4KFk9zkGki/8On3wAAAP//AwBQSwECLQAUAAYACAAAACEAtoM4kv4AAADhAQAAEwAAAAAA&#10;AAAAAAAAAAAAAAAAW0NvbnRlbnRfVHlwZXNdLnhtbFBLAQItABQABgAIAAAAIQA4/SH/1gAAAJQB&#10;AAALAAAAAAAAAAAAAAAAAC8BAABfcmVscy8ucmVsc1BLAQItABQABgAIAAAAIQAjDJ4N7wIAAPgF&#10;AAAOAAAAAAAAAAAAAAAAAC4CAABkcnMvZTJvRG9jLnhtbFBLAQItABQABgAIAAAAIQByuADI3QAA&#10;AAQBAAAPAAAAAAAAAAAAAAAAAEk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 </w:t>
      </w:r>
    </w:p>
    <w:p w:rsidR="00862D53" w:rsidRPr="00862D53" w:rsidRDefault="00862D53" w:rsidP="00862D53">
      <w:pPr>
        <w:widowControl/>
        <w:spacing w:line="375" w:lineRule="atLeast"/>
        <w:ind w:firstLine="480"/>
        <w:jc w:val="left"/>
        <w:rPr>
          <w:rFonts w:ascii="inherit" w:eastAsia="宋体" w:hAnsi="inherit" w:cs="Tahoma"/>
          <w:color w:val="2A2A2A"/>
          <w:kern w:val="0"/>
          <w:szCs w:val="21"/>
        </w:rPr>
      </w:pPr>
      <w:r w:rsidRPr="00862D53">
        <w:rPr>
          <w:rFonts w:ascii="inherit" w:eastAsia="宋体" w:hAnsi="inherit" w:cs="Tahoma"/>
          <w:color w:val="2A2A2A"/>
          <w:kern w:val="0"/>
          <w:szCs w:val="21"/>
        </w:rPr>
        <w:t>所以，网络中的电流在阻值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R1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＝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R2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上的电压为；</w:t>
      </w:r>
      <w:r w:rsidRPr="00862D53">
        <w:rPr>
          <w:rFonts w:ascii="inherit" w:eastAsia="宋体" w:hAnsi="inherit" w:cs="Tahoma" w:hint="eastAsia"/>
          <w:color w:val="2A2A2A"/>
          <w:kern w:val="0"/>
          <w:szCs w:val="21"/>
        </w:rPr>
        <w:fldChar w:fldCharType="begin"/>
      </w:r>
      <w:r w:rsidRPr="00862D53">
        <w:rPr>
          <w:rFonts w:ascii="inherit" w:eastAsia="宋体" w:hAnsi="inherit" w:cs="Tahoma" w:hint="eastAsia"/>
          <w:color w:val="2A2A2A"/>
          <w:kern w:val="0"/>
          <w:szCs w:val="21"/>
        </w:rPr>
        <w:instrText xml:space="preserve"> HYPERLINK "http://www.dzdlt.com/tags.php?/%B5%E7%C8%DD/" \t "_blank" </w:instrText>
      </w:r>
      <w:r w:rsidRPr="00862D53">
        <w:rPr>
          <w:rFonts w:ascii="inherit" w:eastAsia="宋体" w:hAnsi="inherit" w:cs="Tahoma" w:hint="eastAsia"/>
          <w:color w:val="2A2A2A"/>
          <w:kern w:val="0"/>
          <w:szCs w:val="21"/>
        </w:rPr>
        <w:fldChar w:fldCharType="separate"/>
      </w:r>
      <w:r w:rsidRPr="00862D53">
        <w:rPr>
          <w:rFonts w:ascii="inherit" w:eastAsia="宋体" w:hAnsi="inherit" w:cs="Tahoma"/>
          <w:color w:val="0841D6"/>
          <w:kern w:val="0"/>
          <w:szCs w:val="21"/>
          <w:u w:val="single"/>
        </w:rPr>
        <w:t>电容</w:t>
      </w:r>
      <w:r w:rsidRPr="00862D53">
        <w:rPr>
          <w:rFonts w:ascii="inherit" w:eastAsia="宋体" w:hAnsi="inherit" w:cs="Tahoma" w:hint="eastAsia"/>
          <w:color w:val="2A2A2A"/>
          <w:kern w:val="0"/>
          <w:szCs w:val="21"/>
        </w:rPr>
        <w:fldChar w:fldCharType="end"/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器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C1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与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C2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组成分压器，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K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为分压比。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C2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上分得的电压为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U3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。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  <w:t>U3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＝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KU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＝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K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（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入＋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反）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——</w:t>
      </w:r>
      <w:proofErr w:type="gramStart"/>
      <w:r w:rsidRPr="00862D53">
        <w:rPr>
          <w:rFonts w:ascii="inherit" w:eastAsia="宋体" w:hAnsi="inherit" w:cs="Tahoma"/>
          <w:color w:val="2A2A2A"/>
          <w:kern w:val="0"/>
          <w:szCs w:val="21"/>
        </w:rPr>
        <w:t>———</w:t>
      </w:r>
      <w:proofErr w:type="gramEnd"/>
      <w:r w:rsidRPr="00862D53">
        <w:rPr>
          <w:rFonts w:ascii="inherit" w:eastAsia="宋体" w:hAnsi="inherit" w:cs="Tahoma"/>
          <w:color w:val="2A2A2A"/>
          <w:kern w:val="0"/>
          <w:szCs w:val="21"/>
        </w:rPr>
        <w:t>（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4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）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 xml:space="preserve">　　因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C3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、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C4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的分压比相等于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C1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与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C2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的分压比：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  <w:t>U4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＝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K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（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入＋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反）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现设：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 xml:space="preserve"> U3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＝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U3/2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 xml:space="preserve">　，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U4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＝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U4/2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。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现设分压比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K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使之等于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MR/</w:t>
      </w:r>
      <w:proofErr w:type="spellStart"/>
      <w:r w:rsidRPr="00862D53">
        <w:rPr>
          <w:rFonts w:ascii="inherit" w:eastAsia="宋体" w:hAnsi="inherit" w:cs="Tahoma"/>
          <w:color w:val="2A2A2A"/>
          <w:kern w:val="0"/>
          <w:szCs w:val="21"/>
        </w:rPr>
        <w:t>LZc</w:t>
      </w:r>
      <w:proofErr w:type="spellEnd"/>
      <w:r w:rsidRPr="00862D53">
        <w:rPr>
          <w:rFonts w:ascii="inherit" w:eastAsia="宋体" w:hAnsi="inherit" w:cs="Tahoma"/>
          <w:color w:val="2A2A2A"/>
          <w:kern w:val="0"/>
          <w:szCs w:val="21"/>
        </w:rPr>
        <w:t>，并把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和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U3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、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U2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和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U4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分别相加，因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经检波后在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a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点上得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／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2U1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，同理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U2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在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b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点上得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／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2U2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。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则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a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点电压为：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／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2U1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＋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／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2U3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＝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／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2U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入－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／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2U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反＋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／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2U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入＋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／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2U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反＝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入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  <w:t>b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点电压为：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-1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／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2U2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＋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／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2U4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＝－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／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2U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入＋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／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2U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反＋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／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2U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入＋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／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2U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反＝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反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图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3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是用</w:t>
      </w:r>
      <w:r w:rsidRPr="00862D53">
        <w:rPr>
          <w:rFonts w:ascii="inherit" w:eastAsia="宋体" w:hAnsi="inherit" w:cs="Tahoma" w:hint="eastAsia"/>
          <w:color w:val="2A2A2A"/>
          <w:kern w:val="0"/>
          <w:szCs w:val="21"/>
        </w:rPr>
        <w:fldChar w:fldCharType="begin"/>
      </w:r>
      <w:r w:rsidRPr="00862D53">
        <w:rPr>
          <w:rFonts w:ascii="inherit" w:eastAsia="宋体" w:hAnsi="inherit" w:cs="Tahoma" w:hint="eastAsia"/>
          <w:color w:val="2A2A2A"/>
          <w:kern w:val="0"/>
          <w:szCs w:val="21"/>
        </w:rPr>
        <w:instrText xml:space="preserve"> HYPERLINK "http://www.dzdlt.com/tags.php?/%B5%E7%D7%E8/" \t "_blank" </w:instrText>
      </w:r>
      <w:r w:rsidRPr="00862D53">
        <w:rPr>
          <w:rFonts w:ascii="inherit" w:eastAsia="宋体" w:hAnsi="inherit" w:cs="Tahoma" w:hint="eastAsia"/>
          <w:color w:val="2A2A2A"/>
          <w:kern w:val="0"/>
          <w:szCs w:val="21"/>
        </w:rPr>
        <w:fldChar w:fldCharType="separate"/>
      </w:r>
      <w:r w:rsidRPr="00862D53">
        <w:rPr>
          <w:rFonts w:ascii="inherit" w:eastAsia="宋体" w:hAnsi="inherit" w:cs="Tahoma"/>
          <w:color w:val="0841D6"/>
          <w:kern w:val="0"/>
          <w:szCs w:val="21"/>
          <w:u w:val="single"/>
        </w:rPr>
        <w:t>电阻</w:t>
      </w:r>
      <w:r w:rsidRPr="00862D53">
        <w:rPr>
          <w:rFonts w:ascii="inherit" w:eastAsia="宋体" w:hAnsi="inherit" w:cs="Tahoma" w:hint="eastAsia"/>
          <w:color w:val="2A2A2A"/>
          <w:kern w:val="0"/>
          <w:szCs w:val="21"/>
        </w:rPr>
        <w:fldChar w:fldCharType="end"/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分压的磁环互感法制作的功率驻波表电路</w:t>
      </w:r>
      <w:hyperlink r:id="rId12" w:tgtFrame="_blank" w:history="1">
        <w:r w:rsidRPr="00862D53">
          <w:rPr>
            <w:rFonts w:ascii="inherit" w:eastAsia="宋体" w:hAnsi="inherit" w:cs="Tahoma"/>
            <w:color w:val="0841D6"/>
            <w:kern w:val="0"/>
            <w:szCs w:val="21"/>
            <w:u w:val="single"/>
          </w:rPr>
          <w:t>原理图</w:t>
        </w:r>
      </w:hyperlink>
      <w:r w:rsidRPr="00862D53">
        <w:rPr>
          <w:rFonts w:ascii="inherit" w:eastAsia="宋体" w:hAnsi="inherit" w:cs="Tahoma"/>
          <w:color w:val="2A2A2A"/>
          <w:kern w:val="0"/>
          <w:szCs w:val="21"/>
        </w:rPr>
        <w:t>。首先还是对电</w:t>
      </w:r>
      <w:hyperlink r:id="rId13" w:tgtFrame="_blank" w:history="1">
        <w:r w:rsidRPr="00862D53">
          <w:rPr>
            <w:rFonts w:ascii="inherit" w:eastAsia="宋体" w:hAnsi="inherit" w:cs="Tahoma"/>
            <w:color w:val="0841D6"/>
            <w:kern w:val="0"/>
            <w:szCs w:val="21"/>
            <w:u w:val="single"/>
          </w:rPr>
          <w:t>原理图</w:t>
        </w:r>
      </w:hyperlink>
      <w:r w:rsidRPr="00862D53">
        <w:rPr>
          <w:rFonts w:ascii="inherit" w:eastAsia="宋体" w:hAnsi="inherit" w:cs="Tahoma"/>
          <w:color w:val="2A2A2A"/>
          <w:kern w:val="0"/>
          <w:szCs w:val="21"/>
        </w:rPr>
        <w:t>进行分析，它的高频回路等效为图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4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。由图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4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中看出，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 xml:space="preserve">R1=R2 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所以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 xml:space="preserve">U1=U2 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根据公式（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3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）可知；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</w:r>
      <w:r>
        <w:rPr>
          <w:rFonts w:ascii="inherit" w:eastAsia="宋体" w:hAnsi="inherit" w:cs="Tahoma" w:hint="eastAsia"/>
          <w:noProof/>
          <w:color w:val="2A2A2A"/>
          <w:kern w:val="0"/>
          <w:szCs w:val="21"/>
        </w:rPr>
        <mc:AlternateContent>
          <mc:Choice Requires="wps">
            <w:drawing>
              <wp:inline distT="0" distB="0" distL="0" distR="0">
                <wp:extent cx="1770380" cy="437515"/>
                <wp:effectExtent l="0" t="0" r="0" b="635"/>
                <wp:docPr id="6" name="矩形 6" descr="http://www.dzdlt.com/uploads/allimg/100128/203341LG-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7038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D53" w:rsidRDefault="00862D53" w:rsidP="00862D53">
                            <w:pPr>
                              <w:jc w:val="center"/>
                            </w:pPr>
                            <w:r w:rsidRPr="00862D53">
                              <w:drawing>
                                <wp:inline distT="0" distB="0" distL="0" distR="0" wp14:anchorId="19A56A2D" wp14:editId="79E6F1B9">
                                  <wp:extent cx="1587500" cy="392320"/>
                                  <wp:effectExtent l="0" t="0" r="0" b="8255"/>
                                  <wp:docPr id="28" name="图片 28" descr="d:\PROGRA~1\360se6\USERDA~1\Temp\206BDA~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 descr="d:\PROGRA~1\360se6\USERDA~1\Temp\206BDA~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0" cy="392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6" o:spid="_x0000_s1030" alt="http://www.dzdlt.com/uploads/allimg/100128/203341LG-5.jpg" style="width:139.4pt;height:3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V3+AIAAAkGAAAOAAAAZHJzL2Uyb0RvYy54bWysVF2O0zAQfkfiDpbf0ySt+5No09Vuf1ZI&#10;BVZaOICbOIkhsYPtNt1FnAWJNw7BcRDXYOy03XaXJyAPlsd2vvlm5pu5uNzVFdoypbkUCQ57AUZM&#10;pDLjokjw+3dLb4KRNlRktJKCJfieaXw5ffniom1i1pelrDKmEIAIHbdNgktjmtj3dVqymuqebJiA&#10;y1yqmhowVeFniraAXld+PwhGfitV1iiZMq3hdN5d4qnDz3OWmrd5rplBVYKBm3Grcuvarv70gsaF&#10;ok3J0z0N+hcsasoFOD1CzamhaKP4M6iap0pqmZteKmtf5jlPmYsBogmDJ9HclbRhLhZIjm6OadL/&#10;DzZ9s71ViGcJHmEkaA0l+vX1+88f3xDYGdMp5Gpfk7Zte9lDVnXUN00laaZ9WlW8LvwwCML+BIIY&#10;DEi4uvGGvQ9NYbPbNjoGJ3fNrbL50c1Kph81EnJWUlGwK91AjUA54P1wpJRsSwbg9hgg/DMMa2hA&#10;Q+v2tcyAL90Y6XK/y1VtfUBW0c6V+P5YYrYzKIXDcDwOBhNQQgp3ZDAehkPngsaHvxulzQ2TNbKb&#10;BCug59DpdqWNZUPjwxPrTMglryono0qcHcDD7gR8w6/2zrJwqvgcBdFispgQj/RHC48E87l3tZwR&#10;b7QMx8P5YD6bzcMv1m9I4pJnGRPWzUGhITlW5dApfxTWvlc6bR01qmXFMwtnKWlVrGeVQlsKHbJ0&#10;3z4hJ8/8cxouCRDLk5DCPgmu+5G3HE3GHlmSoReNg4kXhNF1NApIRObL85BWXLB/Dwm1CY6G/aGr&#10;0gnpJ7EF7nseG41rbmAGgYwTPDk+orGV4EJkrrSG8qrbn6TC0n9MBZT7UGgnWKvRTv5mt965FiPW&#10;u9XvWmb3oGAlQWCgRZifsCmlesCohVmUYP1pQxXDqHoloAuikBA7vJxBhuM+GOr0Zn16Q0UKUAk2&#10;GHXbmekG3qZRvCjBU+hSJeQVdE7OnagfWe37DeaNi20/G+1AO7Xdq8cJPv0NAAD//wMAUEsDBBQA&#10;BgAIAAAAIQBTQSBG3QAAAAQBAAAPAAAAZHJzL2Rvd25yZXYueG1sTI9BS8NAEIXvQv/DMoVexG7s&#10;ocY0myIFsRShmNqet9kxCWZn0+w2if/e0YteHgxveO976Xq0jeix87UjBffzCARS4UxNpYL3w/Nd&#10;DMIHTUY3jlDBF3pYZ5ObVCfGDfSGfR5KwSHkE62gCqFNpPRFhVb7uWuR2PtwndWBz66UptMDh9tG&#10;LqJoKa2uiRsq3eKmwuIzv1oFQ7HvT4fXF7m/PW0dXbaXTX7cKTWbjk8rEAHH8PcMP/iMDhkznd2V&#10;jBeNAh4SfpW9xUPMM84KlvEjyCyV/+GzbwAAAP//AwBQSwECLQAUAAYACAAAACEAtoM4kv4AAADh&#10;AQAAEwAAAAAAAAAAAAAAAAAAAAAAW0NvbnRlbnRfVHlwZXNdLnhtbFBLAQItABQABgAIAAAAIQA4&#10;/SH/1gAAAJQBAAALAAAAAAAAAAAAAAAAAC8BAABfcmVscy8ucmVsc1BLAQItABQABgAIAAAAIQBq&#10;LrV3+AIAAAkGAAAOAAAAAAAAAAAAAAAAAC4CAABkcnMvZTJvRG9jLnhtbFBLAQItABQABgAIAAAA&#10;IQBTQSBG3QAAAAQBAAAPAAAAAAAAAAAAAAAAAFIFAABkcnMvZG93bnJldi54bWxQSwUGAAAAAAQA&#10;BADzAAAAXAYAAAAA&#10;" filled="f" stroked="f">
                <o:lock v:ext="edit" aspectratio="t"/>
                <v:textbox>
                  <w:txbxContent>
                    <w:p w:rsidR="00862D53" w:rsidRDefault="00862D53" w:rsidP="00862D53">
                      <w:pPr>
                        <w:jc w:val="center"/>
                      </w:pPr>
                      <w:r w:rsidRPr="00862D53">
                        <w:drawing>
                          <wp:inline distT="0" distB="0" distL="0" distR="0" wp14:anchorId="19A56A2D" wp14:editId="79E6F1B9">
                            <wp:extent cx="1587500" cy="392320"/>
                            <wp:effectExtent l="0" t="0" r="0" b="8255"/>
                            <wp:docPr id="28" name="图片 28" descr="d:\PROGRA~1\360se6\USERDA~1\Temp\206BDA~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5" descr="d:\PROGRA~1\360se6\USERDA~1\Temp\206BDA~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0" cy="392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电阻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R3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、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R4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构成分压比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K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  <w:t>U3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＝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KU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＝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K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（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入＋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反）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</w:r>
      <w:proofErr w:type="gramStart"/>
      <w:r w:rsidRPr="00862D53">
        <w:rPr>
          <w:rFonts w:ascii="inherit" w:eastAsia="宋体" w:hAnsi="inherit" w:cs="Tahoma"/>
          <w:color w:val="2A2A2A"/>
          <w:kern w:val="0"/>
          <w:szCs w:val="21"/>
        </w:rPr>
        <w:t>现令分压比</w:t>
      </w:r>
      <w:proofErr w:type="gramEnd"/>
      <w:r w:rsidRPr="00862D53">
        <w:rPr>
          <w:rFonts w:ascii="inherit" w:eastAsia="宋体" w:hAnsi="inherit" w:cs="Tahoma"/>
          <w:color w:val="2A2A2A"/>
          <w:kern w:val="0"/>
          <w:szCs w:val="21"/>
        </w:rPr>
        <w:t>K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等于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MR/</w:t>
      </w:r>
      <w:proofErr w:type="spellStart"/>
      <w:r w:rsidRPr="00862D53">
        <w:rPr>
          <w:rFonts w:ascii="inherit" w:eastAsia="宋体" w:hAnsi="inherit" w:cs="Tahoma"/>
          <w:color w:val="2A2A2A"/>
          <w:kern w:val="0"/>
          <w:szCs w:val="21"/>
        </w:rPr>
        <w:t>LZc</w:t>
      </w:r>
      <w:proofErr w:type="spellEnd"/>
      <w:r w:rsidRPr="00862D53">
        <w:rPr>
          <w:rFonts w:ascii="inherit" w:eastAsia="宋体" w:hAnsi="inherit" w:cs="Tahoma"/>
          <w:color w:val="2A2A2A"/>
          <w:kern w:val="0"/>
          <w:szCs w:val="21"/>
        </w:rPr>
        <w:t xml:space="preserve"> 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，并把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U3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和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，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U2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相加就得出：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  <w:t>U4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＝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＋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U3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＝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KU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入－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KU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反＋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KU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入＋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KU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反＝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2KU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入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lastRenderedPageBreak/>
        <w:t>U5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＝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U2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＋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U3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＝－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KU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入＋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KU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反＋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KU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入＋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KU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反＝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2KU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反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经过上述证明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a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，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b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两点已把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入，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反分离出来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a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点得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入、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b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点得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反。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入、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U</w:t>
      </w:r>
      <w:proofErr w:type="gramStart"/>
      <w:r w:rsidRPr="00862D53">
        <w:rPr>
          <w:rFonts w:ascii="inherit" w:eastAsia="宋体" w:hAnsi="inherit" w:cs="Tahoma"/>
          <w:color w:val="2A2A2A"/>
          <w:kern w:val="0"/>
          <w:szCs w:val="21"/>
        </w:rPr>
        <w:t>反分别</w:t>
      </w:r>
      <w:proofErr w:type="gramEnd"/>
      <w:r w:rsidRPr="00862D53">
        <w:rPr>
          <w:rFonts w:ascii="inherit" w:eastAsia="宋体" w:hAnsi="inherit" w:cs="Tahoma"/>
          <w:color w:val="2A2A2A"/>
          <w:kern w:val="0"/>
          <w:szCs w:val="21"/>
        </w:rPr>
        <w:t>经过检波两极管后，成为直流成分。两极管只有一端有高频成分，滤波回路改成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PC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的低通滤波法是可以的。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 </w:t>
      </w:r>
    </w:p>
    <w:p w:rsidR="00862D53" w:rsidRPr="00862D53" w:rsidRDefault="00862D53" w:rsidP="00862D53">
      <w:pPr>
        <w:widowControl/>
        <w:spacing w:line="375" w:lineRule="atLeast"/>
        <w:ind w:firstLine="480"/>
        <w:jc w:val="left"/>
        <w:rPr>
          <w:rFonts w:ascii="inherit" w:eastAsia="宋体" w:hAnsi="inherit" w:cs="Tahoma"/>
          <w:color w:val="2A2A2A"/>
          <w:kern w:val="0"/>
          <w:szCs w:val="21"/>
        </w:rPr>
      </w:pPr>
      <w:r w:rsidRPr="00862D53">
        <w:rPr>
          <w:rFonts w:ascii="inherit" w:eastAsia="宋体" w:hAnsi="inherit" w:cs="Tahoma"/>
          <w:b/>
          <w:bCs/>
          <w:color w:val="2A2A2A"/>
          <w:kern w:val="0"/>
          <w:szCs w:val="21"/>
        </w:rPr>
        <w:t>二：制作调试与安装工艺</w:t>
      </w:r>
      <w:r w:rsidRPr="00862D53">
        <w:rPr>
          <w:rFonts w:ascii="inherit" w:eastAsia="宋体" w:hAnsi="inherit" w:cs="Tahoma"/>
          <w:b/>
          <w:bCs/>
          <w:color w:val="2A2A2A"/>
          <w:kern w:val="0"/>
          <w:szCs w:val="21"/>
        </w:rPr>
        <w:br/>
      </w:r>
      <w:r>
        <w:rPr>
          <w:rFonts w:ascii="inherit" w:eastAsia="宋体" w:hAnsi="inherit" w:cs="Tahoma" w:hint="eastAsia"/>
          <w:b/>
          <w:bCs/>
          <w:noProof/>
          <w:color w:val="2A2A2A"/>
          <w:kern w:val="0"/>
          <w:szCs w:val="21"/>
        </w:rPr>
        <mc:AlternateContent>
          <mc:Choice Requires="wps">
            <w:drawing>
              <wp:inline distT="0" distB="0" distL="0" distR="0">
                <wp:extent cx="5715000" cy="4290060"/>
                <wp:effectExtent l="0" t="0" r="0" b="0"/>
                <wp:docPr id="5" name="矩形 5" descr="http://www.dzdlt.com/uploads/allimg/100128/20334149C-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0" cy="429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D53" w:rsidRDefault="00862D53" w:rsidP="00862D53">
                            <w:pPr>
                              <w:jc w:val="center"/>
                            </w:pPr>
                            <w:r w:rsidRPr="00862D53">
                              <w:drawing>
                                <wp:inline distT="0" distB="0" distL="0" distR="0" wp14:anchorId="2DF76482" wp14:editId="06D7ABEB">
                                  <wp:extent cx="5532120" cy="4156473"/>
                                  <wp:effectExtent l="0" t="0" r="0" b="0"/>
                                  <wp:docPr id="29" name="图片 29" descr="d:\PROGRA~1\360se6\USERDA~1\Temp\2074A0~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 descr="d:\PROGRA~1\360se6\USERDA~1\Temp\2074A0~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2120" cy="41564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" o:spid="_x0000_s1031" alt="http://www.dzdlt.com/uploads/allimg/100128/20334149C-6.jpg" style="width:450pt;height:33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a6+QIAAAsGAAAOAAAAZHJzL2Uyb0RvYy54bWysVEuO1DAQ3SNxB8v7dD7j/iSa9GimPwhp&#10;gJEGDuBOnMSQ2MF2d3oGcRYkdhyC4yCuQdnp78AKyMKyXc6rV1Wv6vJq29Row5TmUqQ4HAQYMZHJ&#10;nIsyxe/eLr0JRtpQkdNaCpbiB6bx1fT5s8uuTVgkK1nnTCEAETrp2hRXxrSJ7+usYg3VA9kyAcZC&#10;qoYaOKrSzxXtAL2p/SgIRn4nVd4qmTGt4XbeG/HU4RcFy8ybotDMoDrFwM24Vbl1ZVd/ekmTUtG2&#10;4tmOBv0LFg3lApweoObUULRW/DeohmdKalmYQSYbXxYFz5iLAaIJgyfR3Fe0ZS4WSI5uD2nS/w82&#10;e725U4jnKR5iJGgDJfr55duP718RnHOmM8jVriZd1w3yx7zuqa/bWtJc+7SueVP6YRCE0QSCuLgg&#10;IYln3mjwvi1tertWJ+Dlvr1TNkG6vZXZB42EnFVUlOxat1AkkA64318pJbuKAbq9Bgj/DMMeNKCh&#10;VfdK5kCYro10yd8WqrE+IK1o62r8cKgx2xqUweVwHA6DAKSQgY1EMWjIqcCnyf73VmnzgskG2U2K&#10;FfBz8HRzq42lQ5P9E+tNyCWvayekWpxdwMP+BpzDr9ZmaThdfIqDeDFZTIhHotHCI8F87l0vZ8Qb&#10;LcPxcH4xn83m4WfrNyRJxfOcCetmr9GQHOqy75U/SmvXLb26DirVsua5hbOUtCpXs1qhDYUeWbrP&#10;JR0sx2f+OQ2XBIjlSUhhRIKbKPaWo8nYI0sy9OJxMPGCML6JRwGJyXx5HtItF+zfQ0JdiuNhNHRV&#10;OiH9JDYou618X8GzZw03MIVAyCmeHB7RxGpwIXJXWkN53e9PUmHpH1MB5d4X2inWirTXv9mutrsm&#10;AzAr4JXMH0DCSoLAQIwwQWFTSfWIUQfTKMX645oqhlH9UkAbxCEhdny5AxmOIzioU8vq1EJFBlAp&#10;Nhj125npR966VbyswFPoUiXkNbROwZ2oj6x2DQcTx8W2m452pJ2e3avjDJ/+AgAA//8DAFBLAwQU&#10;AAYACAAAACEA0pDCmtwAAAAFAQAADwAAAGRycy9kb3ducmV2LnhtbEyPQUvDQBCF74L/YRnBi7S7&#10;CkaN2RQpiEWEYlp73mbHJJidTbPbJP57p1708uDxhve+yRaTa8WAfWg8abieKxBIpbcNVRq2m+fZ&#10;PYgQDVnTekIN3xhgkZ+fZSa1fqR3HIpYCS6hkBoNdYxdKmUoa3QmzH2HxNmn752JbPtK2t6MXO5a&#10;eaNUIp1piBdq0+GyxvKrODoNY7kedpu3F7m+2q08HVaHZfHxqvXlxfT0CCLiFP+O4YTP6JAz094f&#10;yQbRauBH4q9y9qAU272G5O42AZln8j99/gMAAP//AwBQSwECLQAUAAYACAAAACEAtoM4kv4AAADh&#10;AQAAEwAAAAAAAAAAAAAAAAAAAAAAW0NvbnRlbnRfVHlwZXNdLnhtbFBLAQItABQABgAIAAAAIQA4&#10;/SH/1gAAAJQBAAALAAAAAAAAAAAAAAAAAC8BAABfcmVscy8ucmVsc1BLAQItABQABgAIAAAAIQBY&#10;wMa6+QIAAAsGAAAOAAAAAAAAAAAAAAAAAC4CAABkcnMvZTJvRG9jLnhtbFBLAQItABQABgAIAAAA&#10;IQDSkMKa3AAAAAUBAAAPAAAAAAAAAAAAAAAAAFMFAABkcnMvZG93bnJldi54bWxQSwUGAAAAAAQA&#10;BADzAAAAXAYAAAAA&#10;" filled="f" stroked="f">
                <o:lock v:ext="edit" aspectratio="t"/>
                <v:textbox>
                  <w:txbxContent>
                    <w:p w:rsidR="00862D53" w:rsidRDefault="00862D53" w:rsidP="00862D53">
                      <w:pPr>
                        <w:jc w:val="center"/>
                      </w:pPr>
                      <w:r w:rsidRPr="00862D53">
                        <w:drawing>
                          <wp:inline distT="0" distB="0" distL="0" distR="0" wp14:anchorId="2DF76482" wp14:editId="06D7ABEB">
                            <wp:extent cx="5532120" cy="4156473"/>
                            <wp:effectExtent l="0" t="0" r="0" b="0"/>
                            <wp:docPr id="29" name="图片 29" descr="d:\PROGRA~1\360se6\USERDA~1\Temp\2074A0~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 descr="d:\PROGRA~1\360se6\USERDA~1\Temp\2074A0~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2120" cy="41564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862D53">
        <w:rPr>
          <w:rFonts w:ascii="inherit" w:eastAsia="宋体" w:hAnsi="inherit" w:cs="Tahoma"/>
          <w:b/>
          <w:bCs/>
          <w:color w:val="2A2A2A"/>
          <w:kern w:val="0"/>
          <w:szCs w:val="21"/>
        </w:rPr>
        <w:br/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  <w:t xml:space="preserve">    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图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，图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3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两种电路的印刷板的尺寸都是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70mm×40mm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。使用单面板手工刻制。请参照图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lastRenderedPageBreak/>
        <w:t>5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：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drawing>
          <wp:inline distT="0" distB="0" distL="0" distR="0">
            <wp:extent cx="3813175" cy="3978910"/>
            <wp:effectExtent l="0" t="0" r="0" b="2540"/>
            <wp:docPr id="30" name="图片 30" descr="d:\PROGRA~1\360se6\USERDA~1\Temp\2091C6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:\PROGRA~1\360se6\USERDA~1\Temp\2091C6~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97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  <w:t xml:space="preserve">    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图中高频变压器中的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L1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，是用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Φ2.2mm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的一根漆包线，直接贯穿磁环，两端分别在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M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型的插座上。印刷板的中心线部位挖出的方洞，其作用是磁环的磁力线不被铜箔的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“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地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”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屏蔽掉。磁环在中心线的部位滑动，有微调电感的作用。对调零点（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REF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挡）有作用。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 xml:space="preserve">　磁环用黑白电视机的天线匹配的双孔磁环，这双孔环事先要改成单孔环，去掉棱角打磨光滑后再用。电阻分压的（图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3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中）磁环可以用导磁率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=20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、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Φ10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的磁环。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L2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是用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Φ0.15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的漆包线先均匀绕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50T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。电容本应使用管状的涂有深蓝色的高压电容，但现在难找到。本文中用的是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60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伏的独石电容器。</w:t>
      </w:r>
      <w:proofErr w:type="gramStart"/>
      <w:r w:rsidRPr="00862D53">
        <w:rPr>
          <w:rFonts w:ascii="inherit" w:eastAsia="宋体" w:hAnsi="inherit" w:cs="Tahoma"/>
          <w:color w:val="2A2A2A"/>
          <w:kern w:val="0"/>
          <w:szCs w:val="21"/>
        </w:rPr>
        <w:t>高扼圈</w:t>
      </w:r>
      <w:proofErr w:type="gramEnd"/>
      <w:r w:rsidRPr="00862D53">
        <w:rPr>
          <w:rFonts w:ascii="inherit" w:eastAsia="宋体" w:hAnsi="inherit" w:cs="Tahoma"/>
          <w:color w:val="2A2A2A"/>
          <w:kern w:val="0"/>
          <w:szCs w:val="21"/>
        </w:rPr>
        <w:t>用色码电感即可，两极管用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1N60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，用万用表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R*1K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档配对。手刻印刷板时，要注意线条的对称性。功率表上用的微调电阻，要事先焊在条形的印刷板上，再把它固定在波段开关的两根长螺丝上。电位器用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2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瓦的。表头为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100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微安。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  <w:t xml:space="preserve">    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印刷板的接地是用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Φ1.5mm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的铜线做成支架，焊在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M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型插座的螺丝上，电路的接地导线要统一汇总后，焊在印刷板中心线的位置上。调试前，应对电路的构成有一定的认识。例如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lastRenderedPageBreak/>
        <w:t>图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最后整合成一电桥电路，它是利用平衡原理进行测量的，图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6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是电原理图。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</w:r>
      <w:r>
        <w:rPr>
          <w:rFonts w:ascii="inherit" w:eastAsia="宋体" w:hAnsi="inherit" w:cs="Tahoma" w:hint="eastAsia"/>
          <w:noProof/>
          <w:color w:val="2A2A2A"/>
          <w:kern w:val="0"/>
          <w:szCs w:val="21"/>
        </w:rPr>
        <mc:AlternateContent>
          <mc:Choice Requires="wps">
            <w:drawing>
              <wp:inline distT="0" distB="0" distL="0" distR="0">
                <wp:extent cx="3808095" cy="2125345"/>
                <wp:effectExtent l="0" t="0" r="0" b="8255"/>
                <wp:docPr id="2" name="矩形 2" descr="http://www.dzdlt.com/uploads/allimg/100128/2033416428-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08095" cy="212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D53" w:rsidRDefault="00862D53" w:rsidP="00862D53">
                            <w:pPr>
                              <w:jc w:val="center"/>
                            </w:pPr>
                            <w:r w:rsidRPr="00862D53">
                              <w:drawing>
                                <wp:inline distT="0" distB="0" distL="0" distR="0" wp14:anchorId="00B760D2" wp14:editId="160A0014">
                                  <wp:extent cx="3625215" cy="2016356"/>
                                  <wp:effectExtent l="0" t="0" r="0" b="3175"/>
                                  <wp:docPr id="31" name="图片 31" descr="d:\PROGRA~1\360se6\USERDA~1\Temp\20C33E~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" descr="d:\PROGRA~1\360se6\USERDA~1\Temp\20C33E~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215" cy="2016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32" alt="http://www.dzdlt.com/uploads/allimg/100128/2033416428-9.jpg" style="width:299.85pt;height:16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ub+gIAAAwGAAAOAAAAZHJzL2Uyb0RvYy54bWysVF2O0zAQfkfiDpbf0/zUbZNo09XSH4S0&#10;wEoLB3ATpzEkdrDdpruIsyDxxiE4DuIajJ222+7yBOTB8tjON9/MfDMXl7umRlumNJciw+EgwIiJ&#10;XBZcrDP8/t3SizHShoqC1lKwDN8xjS+nz59ddG3KIlnJumAKAYjQaddmuDKmTX1f5xVrqB7Ilgm4&#10;LKVqqAFTrf1C0Q7Qm9qPgmDsd1IVrZI50xpO5/0lnjr8smS5eVuWmhlUZxi4Gbcqt67s6k8vaLpW&#10;tK14vqdB/4JFQ7kAp0eoOTUUbRR/AtXwXEktSzPIZePLsuQ5czFANGHwKJrbirbMxQLJ0e0xTfr/&#10;weZvtjcK8SLDEUaCNlCiX1+///zxDYFdMJ1DrvY16bpuUNwXdU9909aSFtqndc2btR8GQRjFEMRw&#10;SMIxiWIvGXxo1za/XatTcHPb3iibId1ey/yjRkLOKirW7Eq3UCXQDvg/HCklu4oBvD0GCP8Mwxoa&#10;0NCqey0LYEw3Rrrs70rVWB+QV7RzRb47FpntDMrhcBgHcZCMMMrhLgqj0ZCMnA+aHn5vlTYvmWyQ&#10;3WRYAT8HT7fX2lg6ND08sd6EXPK6dkqqxdkBPOxPwDn8au8sDSeMz0mQLOJFTDwSjRceCeZz72o5&#10;I954GU5G8+F8NpuHX6zfkKQVLwomrJuDSENyLMyhWf6orX279PI6ylTLmhcWzlLSar2a1QptKTTJ&#10;0n37hJw8889puCRALI9CCiMSvIgSbzmOJx5ZkpGXTILYC8LkRTIOSELmy/OQrrlg/x4S6jKcjKKR&#10;q9IJ6UexBe57GhtNG25gDIGSMxwfH9HUanAhCldaQ3nd709SYek/pALKfSi0U6wVaa9/s1vtXJeN&#10;rXcr4JUs7kDCSoLAYDDBCIVNJdU9Rh2MowzrTxuqGEb1KwFtkISE2PnlDDKaRGCo05vV6Q0VOUBl&#10;2GDUb2emn3mbVvF1BZ5Clyohr6B1Su5E/cBq33Awclxs+/FoZ9qp7V49DPHpbwAAAP//AwBQSwME&#10;FAAGAAgAAAAhAKcvU/DfAAAABQEAAA8AAABkcnMvZG93bnJldi54bWxMj0FLw0AQhe+C/2GZghex&#10;G621NmZSpCCWUiim2vM2O02C2dk0u03iv3f1opeBx3u8902yGEwtOmpdZRnhdhyBIM6trrhAeN+9&#10;3DyCcF6xVrVlQvgiB4v08iJRsbY9v1GX+UKEEnaxQii9b2IpXV6SUW5sG+LgHW1rlA+yLaRuVR/K&#10;TS3vouhBGlVxWChVQ8uS8s/sbBD6fNvtd5tXub3eryyfVqdl9rFGvBoNz08gPA3+Lww/+AEd0sB0&#10;sGfWTtQI4RH/e4M3nc9nIA4Ik8n9DGSayP/06TcAAAD//wMAUEsBAi0AFAAGAAgAAAAhALaDOJL+&#10;AAAA4QEAABMAAAAAAAAAAAAAAAAAAAAAAFtDb250ZW50X1R5cGVzXS54bWxQSwECLQAUAAYACAAA&#10;ACEAOP0h/9YAAACUAQAACwAAAAAAAAAAAAAAAAAvAQAAX3JlbHMvLnJlbHNQSwECLQAUAAYACAAA&#10;ACEAgirbm/oCAAAMBgAADgAAAAAAAAAAAAAAAAAuAgAAZHJzL2Uyb0RvYy54bWxQSwECLQAUAAYA&#10;CAAAACEApy9T8N8AAAAFAQAADwAAAAAAAAAAAAAAAABUBQAAZHJzL2Rvd25yZXYueG1sUEsFBgAA&#10;AAAEAAQA8wAAAGAGAAAAAA==&#10;" filled="f" stroked="f">
                <o:lock v:ext="edit" aspectratio="t"/>
                <v:textbox>
                  <w:txbxContent>
                    <w:p w:rsidR="00862D53" w:rsidRDefault="00862D53" w:rsidP="00862D53">
                      <w:pPr>
                        <w:jc w:val="center"/>
                      </w:pPr>
                      <w:r w:rsidRPr="00862D53">
                        <w:drawing>
                          <wp:inline distT="0" distB="0" distL="0" distR="0" wp14:anchorId="00B760D2" wp14:editId="160A0014">
                            <wp:extent cx="3625215" cy="2016356"/>
                            <wp:effectExtent l="0" t="0" r="0" b="3175"/>
                            <wp:docPr id="31" name="图片 31" descr="d:\PROGRA~1\360se6\USERDA~1\Temp\20C33E~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" descr="d:\PROGRA~1\360se6\USERDA~1\Temp\20C33E~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25215" cy="2016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62D53" w:rsidRPr="00862D53" w:rsidRDefault="00862D53" w:rsidP="00862D53">
      <w:pPr>
        <w:widowControl/>
        <w:spacing w:line="375" w:lineRule="atLeast"/>
        <w:ind w:firstLine="480"/>
        <w:jc w:val="left"/>
        <w:rPr>
          <w:rFonts w:ascii="inherit" w:eastAsia="宋体" w:hAnsi="inherit" w:cs="Tahoma"/>
          <w:color w:val="2A2A2A"/>
          <w:kern w:val="0"/>
          <w:szCs w:val="21"/>
        </w:rPr>
      </w:pPr>
      <w:r w:rsidRPr="00862D53">
        <w:rPr>
          <w:rFonts w:ascii="inherit" w:eastAsia="宋体" w:hAnsi="inherit" w:cs="Tahoma"/>
          <w:b/>
          <w:bCs/>
          <w:color w:val="2A2A2A"/>
          <w:kern w:val="0"/>
          <w:szCs w:val="21"/>
        </w:rPr>
        <w:t>三：驻波表的调整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图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电路的调整：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 xml:space="preserve">　在图中看到要想电桥平衡，因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C1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、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C2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、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R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均为固定值，只有改动高频线圈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L2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的圈数才能使电桥平衡。而有些资料强调要调整两只分压电容来调平衡，实践证明微调分压电容，虽有作用，也只是微量的变化，而调整线圈却可大幅度的调整平衡。磁环的材质在这里尤为重要。笔者试用过几种国产磁环，有些高频磁环虽能在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29.6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兆赫芝工作，但放在驻波表里就不灵了。平衡到一定程度后，</w:t>
      </w:r>
      <w:proofErr w:type="gramStart"/>
      <w:r w:rsidRPr="00862D53">
        <w:rPr>
          <w:rFonts w:ascii="inherit" w:eastAsia="宋体" w:hAnsi="inherit" w:cs="Tahoma"/>
          <w:color w:val="2A2A2A"/>
          <w:kern w:val="0"/>
          <w:szCs w:val="21"/>
        </w:rPr>
        <w:t>锐点就</w:t>
      </w:r>
      <w:proofErr w:type="gramEnd"/>
      <w:r w:rsidRPr="00862D53">
        <w:rPr>
          <w:rFonts w:ascii="inherit" w:eastAsia="宋体" w:hAnsi="inherit" w:cs="Tahoma"/>
          <w:color w:val="2A2A2A"/>
          <w:kern w:val="0"/>
          <w:szCs w:val="21"/>
        </w:rPr>
        <w:t>没了，反复加减圈数也无效，怎么也不能把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REF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档的电流调到表头的零点位置。（此时也可多找几种磁环试试）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  <w:t xml:space="preserve">    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图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电路使用黑白电视机天线匹配器的双孔磁环，将其改成单孔磁环使用效果较好。先在磁环上用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Φ0.15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的</w:t>
      </w:r>
      <w:proofErr w:type="gramStart"/>
      <w:r w:rsidRPr="00862D53">
        <w:rPr>
          <w:rFonts w:ascii="inherit" w:eastAsia="宋体" w:hAnsi="inherit" w:cs="Tahoma"/>
          <w:color w:val="2A2A2A"/>
          <w:kern w:val="0"/>
          <w:szCs w:val="21"/>
        </w:rPr>
        <w:t>漆包线平绕</w:t>
      </w:r>
      <w:proofErr w:type="gramEnd"/>
      <w:r w:rsidRPr="00862D53">
        <w:rPr>
          <w:rFonts w:ascii="inherit" w:eastAsia="宋体" w:hAnsi="inherit" w:cs="Tahoma"/>
          <w:color w:val="2A2A2A"/>
          <w:kern w:val="0"/>
          <w:szCs w:val="21"/>
        </w:rPr>
        <w:t>50T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，用递减圈数的办法找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REF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挡的</w:t>
      </w:r>
      <w:proofErr w:type="gramStart"/>
      <w:r w:rsidRPr="00862D53">
        <w:rPr>
          <w:rFonts w:ascii="inherit" w:eastAsia="宋体" w:hAnsi="inherit" w:cs="Tahoma"/>
          <w:color w:val="2A2A2A"/>
          <w:kern w:val="0"/>
          <w:szCs w:val="21"/>
        </w:rPr>
        <w:t>的</w:t>
      </w:r>
      <w:proofErr w:type="gramEnd"/>
      <w:r w:rsidRPr="00862D53">
        <w:rPr>
          <w:rFonts w:ascii="inherit" w:eastAsia="宋体" w:hAnsi="inherit" w:cs="Tahoma"/>
          <w:color w:val="2A2A2A"/>
          <w:kern w:val="0"/>
          <w:szCs w:val="21"/>
        </w:rPr>
        <w:t>零点。输入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20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瓦的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7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～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14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兆赫芝的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CW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信号，输出端接一</w:t>
      </w:r>
      <w:proofErr w:type="gramStart"/>
      <w:r w:rsidRPr="00862D53">
        <w:rPr>
          <w:rFonts w:ascii="inherit" w:eastAsia="宋体" w:hAnsi="inherit" w:cs="Tahoma"/>
          <w:color w:val="2A2A2A"/>
          <w:kern w:val="0"/>
          <w:szCs w:val="21"/>
        </w:rPr>
        <w:t>40</w:t>
      </w:r>
      <w:proofErr w:type="gramEnd"/>
      <w:r w:rsidRPr="00862D53">
        <w:rPr>
          <w:rFonts w:ascii="inherit" w:eastAsia="宋体" w:hAnsi="inherit" w:cs="Tahoma"/>
          <w:color w:val="2A2A2A"/>
          <w:kern w:val="0"/>
          <w:szCs w:val="21"/>
        </w:rPr>
        <w:t>瓦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50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欧姆的假负载。每注入一次信号，都要在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FWD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档（正向档）调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RW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使表</w:t>
      </w:r>
      <w:proofErr w:type="gramStart"/>
      <w:r w:rsidRPr="00862D53">
        <w:rPr>
          <w:rFonts w:ascii="inherit" w:eastAsia="宋体" w:hAnsi="inherit" w:cs="Tahoma"/>
          <w:color w:val="2A2A2A"/>
          <w:kern w:val="0"/>
          <w:szCs w:val="21"/>
        </w:rPr>
        <w:t>头满度</w:t>
      </w:r>
      <w:proofErr w:type="gramEnd"/>
      <w:r w:rsidRPr="00862D53">
        <w:rPr>
          <w:rFonts w:ascii="inherit" w:eastAsia="宋体" w:hAnsi="inherit" w:cs="Tahoma"/>
          <w:color w:val="2A2A2A"/>
          <w:kern w:val="0"/>
          <w:szCs w:val="21"/>
        </w:rPr>
        <w:t>。然后，迅速打到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REF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档（反向档）看表针回落的位置。如指针偏高时，可拆去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L2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，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5T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左右重新打</w:t>
      </w:r>
      <w:proofErr w:type="gramStart"/>
      <w:r w:rsidRPr="00862D53">
        <w:rPr>
          <w:rFonts w:ascii="inherit" w:eastAsia="宋体" w:hAnsi="inherit" w:cs="Tahoma"/>
          <w:color w:val="2A2A2A"/>
          <w:kern w:val="0"/>
          <w:szCs w:val="21"/>
        </w:rPr>
        <w:t>正向档再输入</w:t>
      </w:r>
      <w:proofErr w:type="gramEnd"/>
      <w:r w:rsidRPr="00862D53">
        <w:rPr>
          <w:rFonts w:ascii="inherit" w:eastAsia="宋体" w:hAnsi="inherit" w:cs="Tahoma"/>
          <w:color w:val="2A2A2A"/>
          <w:kern w:val="0"/>
          <w:szCs w:val="21"/>
        </w:rPr>
        <w:t>CW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信号，并利用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RW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调好满度，再打到</w:t>
      </w:r>
      <w:proofErr w:type="gramStart"/>
      <w:r w:rsidRPr="00862D53">
        <w:rPr>
          <w:rFonts w:ascii="inherit" w:eastAsia="宋体" w:hAnsi="inherit" w:cs="Tahoma"/>
          <w:color w:val="2A2A2A"/>
          <w:kern w:val="0"/>
          <w:szCs w:val="21"/>
        </w:rPr>
        <w:t>反向档看表针</w:t>
      </w:r>
      <w:proofErr w:type="gramEnd"/>
      <w:r w:rsidRPr="00862D53">
        <w:rPr>
          <w:rFonts w:ascii="inherit" w:eastAsia="宋体" w:hAnsi="inherit" w:cs="Tahoma"/>
          <w:color w:val="2A2A2A"/>
          <w:kern w:val="0"/>
          <w:szCs w:val="21"/>
        </w:rPr>
        <w:t>的位置。这时，会发现</w:t>
      </w:r>
      <w:proofErr w:type="gramStart"/>
      <w:r w:rsidRPr="00862D53">
        <w:rPr>
          <w:rFonts w:ascii="inherit" w:eastAsia="宋体" w:hAnsi="inherit" w:cs="Tahoma"/>
          <w:color w:val="2A2A2A"/>
          <w:kern w:val="0"/>
          <w:szCs w:val="21"/>
        </w:rPr>
        <w:t>回落值</w:t>
      </w:r>
      <w:proofErr w:type="gramEnd"/>
      <w:r w:rsidRPr="00862D53">
        <w:rPr>
          <w:rFonts w:ascii="inherit" w:eastAsia="宋体" w:hAnsi="inherit" w:cs="Tahoma"/>
          <w:color w:val="2A2A2A"/>
          <w:kern w:val="0"/>
          <w:szCs w:val="21"/>
        </w:rPr>
        <w:t>比第一次多了，即表针向左边移动的数值大了，与零点的位置距离小啦。这是路子对头，接着可以重复上次的调整方法调下去。当表针指到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5uA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左右，放慢速度，</w:t>
      </w:r>
      <w:proofErr w:type="gramStart"/>
      <w:r w:rsidRPr="00862D53">
        <w:rPr>
          <w:rFonts w:ascii="inherit" w:eastAsia="宋体" w:hAnsi="inherit" w:cs="Tahoma"/>
          <w:color w:val="2A2A2A"/>
          <w:kern w:val="0"/>
          <w:szCs w:val="21"/>
        </w:rPr>
        <w:t>一</w:t>
      </w:r>
      <w:proofErr w:type="gramEnd"/>
      <w:r w:rsidRPr="00862D53">
        <w:rPr>
          <w:rFonts w:ascii="inherit" w:eastAsia="宋体" w:hAnsi="inherit" w:cs="Tahoma"/>
          <w:color w:val="2A2A2A"/>
          <w:kern w:val="0"/>
          <w:szCs w:val="21"/>
        </w:rPr>
        <w:t>圈一圈的拆。在调整中，要不时地变动磁环在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L1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上的位置，变换它的静止姿态，这都是影响到零点位置的因素，还不要忘记同时调</w:t>
      </w:r>
      <w:proofErr w:type="gramStart"/>
      <w:r w:rsidRPr="00862D53">
        <w:rPr>
          <w:rFonts w:ascii="inherit" w:eastAsia="宋体" w:hAnsi="inherit" w:cs="Tahoma"/>
          <w:color w:val="2A2A2A"/>
          <w:kern w:val="0"/>
          <w:szCs w:val="21"/>
        </w:rPr>
        <w:t>正其中</w:t>
      </w:r>
      <w:proofErr w:type="gramEnd"/>
      <w:r w:rsidRPr="00862D53">
        <w:rPr>
          <w:rFonts w:ascii="inherit" w:eastAsia="宋体" w:hAnsi="inherit" w:cs="Tahoma"/>
          <w:color w:val="2A2A2A"/>
          <w:kern w:val="0"/>
          <w:szCs w:val="21"/>
        </w:rPr>
        <w:t>一只瓷质微调，（作用小）而另一只瓷质微调不起作用。反复多次后，表针在反向档位就可进入零值。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(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录入编辑：电子</w:t>
      </w:r>
      <w:hyperlink r:id="rId18" w:tgtFrame="_blank" w:history="1">
        <w:r w:rsidRPr="00862D53">
          <w:rPr>
            <w:rFonts w:ascii="inherit" w:eastAsia="宋体" w:hAnsi="inherit" w:cs="Tahoma"/>
            <w:color w:val="0841D6"/>
            <w:kern w:val="0"/>
            <w:szCs w:val="21"/>
            <w:u w:val="single"/>
          </w:rPr>
          <w:t>电路图</w:t>
        </w:r>
      </w:hyperlink>
      <w:r w:rsidRPr="00862D53">
        <w:rPr>
          <w:rFonts w:ascii="inherit" w:eastAsia="宋体" w:hAnsi="inherit" w:cs="Tahoma"/>
          <w:color w:val="2A2A2A"/>
          <w:kern w:val="0"/>
          <w:szCs w:val="21"/>
        </w:rPr>
        <w:t>网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www.dzdlt.com)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 xml:space="preserve">　接着是颠倒调整。即在输出端接入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CW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信号，而在输入端接上假负载，原正向档（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FWD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档）变成了反向档，原反向档（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REF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档）变成正向档，因电路是对称的，</w:t>
      </w:r>
      <w:proofErr w:type="gramStart"/>
      <w:r w:rsidRPr="00862D53">
        <w:rPr>
          <w:rFonts w:ascii="inherit" w:eastAsia="宋体" w:hAnsi="inherit" w:cs="Tahoma"/>
          <w:color w:val="2A2A2A"/>
          <w:kern w:val="0"/>
          <w:szCs w:val="21"/>
        </w:rPr>
        <w:t>这次调正方</w:t>
      </w:r>
      <w:proofErr w:type="gramEnd"/>
      <w:r w:rsidRPr="00862D53">
        <w:rPr>
          <w:rFonts w:ascii="inherit" w:eastAsia="宋体" w:hAnsi="inherit" w:cs="Tahoma"/>
          <w:color w:val="2A2A2A"/>
          <w:kern w:val="0"/>
          <w:szCs w:val="21"/>
        </w:rPr>
        <w:t>法简单一些了。首先调动一次满度，而后打到反向档（它是第一次调整用的正向档）看表针回落的情况，还要调整一下原第一次调整时不起作用的那只瓷微调，让表针</w:t>
      </w:r>
      <w:proofErr w:type="gramStart"/>
      <w:r w:rsidRPr="00862D53">
        <w:rPr>
          <w:rFonts w:ascii="inherit" w:eastAsia="宋体" w:hAnsi="inherit" w:cs="Tahoma"/>
          <w:color w:val="2A2A2A"/>
          <w:kern w:val="0"/>
          <w:szCs w:val="21"/>
        </w:rPr>
        <w:t>尽量回</w:t>
      </w:r>
      <w:proofErr w:type="gramEnd"/>
      <w:r w:rsidRPr="00862D53">
        <w:rPr>
          <w:rFonts w:ascii="inherit" w:eastAsia="宋体" w:hAnsi="inherit" w:cs="Tahoma"/>
          <w:color w:val="2A2A2A"/>
          <w:kern w:val="0"/>
          <w:szCs w:val="21"/>
        </w:rPr>
        <w:t>零。图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电路的调整结束。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图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3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电路的调整：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  <w:t xml:space="preserve">    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电路中的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1K</w:t>
      </w:r>
      <w:proofErr w:type="gramStart"/>
      <w:r w:rsidRPr="00862D53">
        <w:rPr>
          <w:rFonts w:ascii="inherit" w:eastAsia="宋体" w:hAnsi="inherit" w:cs="Tahoma"/>
          <w:color w:val="2A2A2A"/>
          <w:kern w:val="0"/>
          <w:szCs w:val="21"/>
        </w:rPr>
        <w:t>欧姆的</w:t>
      </w:r>
      <w:proofErr w:type="gramEnd"/>
      <w:r w:rsidRPr="00862D53">
        <w:rPr>
          <w:rFonts w:ascii="inherit" w:eastAsia="宋体" w:hAnsi="inherit" w:cs="Tahoma"/>
          <w:color w:val="2A2A2A"/>
          <w:kern w:val="0"/>
          <w:szCs w:val="21"/>
        </w:rPr>
        <w:t>电位器，在反向档调零时对调零</w:t>
      </w:r>
      <w:proofErr w:type="gramStart"/>
      <w:r w:rsidRPr="00862D53">
        <w:rPr>
          <w:rFonts w:ascii="inherit" w:eastAsia="宋体" w:hAnsi="inherit" w:cs="Tahoma"/>
          <w:color w:val="2A2A2A"/>
          <w:kern w:val="0"/>
          <w:szCs w:val="21"/>
        </w:rPr>
        <w:t>值作用</w:t>
      </w:r>
      <w:proofErr w:type="gramEnd"/>
      <w:r w:rsidRPr="00862D53">
        <w:rPr>
          <w:rFonts w:ascii="inherit" w:eastAsia="宋体" w:hAnsi="inherit" w:cs="Tahoma"/>
          <w:color w:val="2A2A2A"/>
          <w:kern w:val="0"/>
          <w:szCs w:val="21"/>
        </w:rPr>
        <w:t>很大。高频变压器的位置不要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lastRenderedPageBreak/>
        <w:t>事先固定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!L1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与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L2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之间（磁环孔中）要用高耐压的绝缘绸垫好，借以提高耐压程度，并用蜂腊在调好后把磁环固定住。还有一点教训是零点调好后，迅速固定且不能再动任何部位了，如果这时剪短线圈引线长度、重新绕线圈换粗线等都会使平衡条件破坏，最佳点是没有重复性的。图中的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a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点是做正向电压测试，也可做反向电压的测试。它取决于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L2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的绕向，想改变绕向只有取下磁环重绕，只改变线头、线尾的焊接位置对方向无效。相比之下，图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3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电路调整顺手。因是大功率电阻从天线上分压，可测大功率，击穿元件的可能性比较小</w:t>
      </w:r>
    </w:p>
    <w:p w:rsidR="00862D53" w:rsidRPr="00862D53" w:rsidRDefault="00862D53" w:rsidP="00862D53">
      <w:pPr>
        <w:widowControl/>
        <w:spacing w:line="375" w:lineRule="atLeast"/>
        <w:ind w:firstLine="480"/>
        <w:jc w:val="left"/>
        <w:rPr>
          <w:rFonts w:ascii="inherit" w:eastAsia="宋体" w:hAnsi="inherit" w:cs="Tahoma"/>
          <w:color w:val="2A2A2A"/>
          <w:kern w:val="0"/>
          <w:szCs w:val="21"/>
        </w:rPr>
      </w:pPr>
      <w:r w:rsidRPr="00862D53">
        <w:rPr>
          <w:rFonts w:ascii="inherit" w:eastAsia="宋体" w:hAnsi="inherit" w:cs="Tahoma"/>
          <w:b/>
          <w:bCs/>
          <w:color w:val="2A2A2A"/>
          <w:kern w:val="0"/>
          <w:szCs w:val="21"/>
        </w:rPr>
        <w:t>四：绘制表盘刻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度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 xml:space="preserve">　在国内的刊物中，没有找到定度的规律，驻波比是一函数的关系，在表盘的指示是不均匀的变化，刻度是非线性的。驻波比的刻度公式；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  <w:t>SWR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刻度＝</w:t>
      </w:r>
      <w:proofErr w:type="gramStart"/>
      <w:r w:rsidRPr="00862D53">
        <w:rPr>
          <w:rFonts w:ascii="inherit" w:eastAsia="宋体" w:hAnsi="inherit" w:cs="Tahoma"/>
          <w:color w:val="2A2A2A"/>
          <w:kern w:val="0"/>
          <w:szCs w:val="21"/>
        </w:rPr>
        <w:t>表头满电度</w:t>
      </w:r>
      <w:proofErr w:type="gramEnd"/>
      <w:r w:rsidRPr="00862D53">
        <w:rPr>
          <w:rFonts w:ascii="inherit" w:eastAsia="宋体" w:hAnsi="inherit" w:cs="Tahoma"/>
          <w:color w:val="2A2A2A"/>
          <w:kern w:val="0"/>
          <w:szCs w:val="21"/>
        </w:rPr>
        <w:t>流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× SWR-1/SWR+1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刻画功率的公式：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</w:r>
      <w:bookmarkStart w:id="0" w:name="_GoBack"/>
      <w:r>
        <w:rPr>
          <w:rFonts w:ascii="inherit" w:eastAsia="宋体" w:hAnsi="inherit" w:cs="Tahoma" w:hint="eastAsia"/>
          <w:noProof/>
          <w:color w:val="2A2A2A"/>
          <w:kern w:val="0"/>
          <w:szCs w:val="21"/>
        </w:rPr>
        <mc:AlternateContent>
          <mc:Choice Requires="wps">
            <w:drawing>
              <wp:inline distT="0" distB="0" distL="0" distR="0">
                <wp:extent cx="4289898" cy="525294"/>
                <wp:effectExtent l="0" t="0" r="0" b="8255"/>
                <wp:docPr id="1" name="矩形 1" descr="http://www.dzdlt.com/uploads/allimg/100128/203341A94-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89898" cy="525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D53" w:rsidRDefault="00862D53" w:rsidP="00862D53">
                            <w:pPr>
                              <w:jc w:val="center"/>
                            </w:pPr>
                            <w:r w:rsidRPr="00862D53">
                              <w:drawing>
                                <wp:inline distT="0" distB="0" distL="0" distR="0" wp14:anchorId="779F8935" wp14:editId="3E5FAFCA">
                                  <wp:extent cx="2580005" cy="245489"/>
                                  <wp:effectExtent l="0" t="0" r="0" b="2540"/>
                                  <wp:docPr id="32" name="图片 32" descr="d:\PROGRA~1\360se6\USERDA~1\Temp\2059B1~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 descr="d:\PROGRA~1\360se6\USERDA~1\Temp\2059B1~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0005" cy="2454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33" alt="http://www.dzdlt.com/uploads/allimg/100128/203341A94-10.jpg" style="width:337.8pt;height:4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kwl9QIAAAsGAAAOAAAAZHJzL2Uyb0RvYy54bWysVF2O0zAQfkfiDpbf0/ys2ybRpqvSH4S0&#10;wEoLB3ATpzEkdrDdpruIsyDxxiE4DuIajJ222+7yBCRS5LGdb76Z+WYur3ZNjbZMaS5FhsNBgBET&#10;uSy4WGf4/bulF2OkDRUFraVgGb5jGl9Nnj+77NqURbKSdcEUAhCh067NcGVMm/q+zivWUD2QLRNw&#10;WErVUAOmWvuFoh2gN7UfBcHI76QqWiVzpjXszvtDPHH4Zcly87YsNTOozjBwM+6r3Hdlv/7kkqZr&#10;RduK53sa9C9YNJQLcHqEmlND0UbxJ1ANz5XUsjSDXDa+LEueMxcDRBMGj6K5rWjLXCyQHN0e06T/&#10;H2z+ZnujEC+gdhgJ2kCJfn39/vPHNwR2wXQOudrXpOu6QXFf1D31TVtLWmif1jVv1n4YBGEUQxAX&#10;FyScJsQLg8GHdm3z27U6BTe37Y2yGdLttcw/aiTkrKJizaa6hSr1/g9bSsmuYgBvtwHCP8OwhgY0&#10;tOpeywIY042RLvu7UjXWB+QV7VyR745FZjuDctgkUZzAi1EOZ8NoGCXEuaDp4e9WafOSyQbZRYYV&#10;0HPodHutjWVD08MV60zIJa9rJ6RanG3AxX4HfMOv9syycLr4nATJIl7ExCPRaOGRYD73pssZ8UbL&#10;cDycX8xns3n4xfoNSVrxomDCujloNCTHuhx65Y/S2ndLr66jSrWseWHhLCWt1qtZrdCWQo8s3bNP&#10;yMk1/5yGSwLE8iikMCLBiyjxlqN47JElGXrJOIi9IExeJKOAJGS+PA/pmgv27yGhLsMJlNJV6YT0&#10;o9gC9zyNjaYNNzCFQMgZjo+XaGoluBCFK62hvO7XJ6mw9B9SAeU+FNoJ1mq0l7/ZrXauycbWu9Xv&#10;ShZ3oGAlQWAwl2CCwqKS6h6jDqZRhvWnDVUMo/qVgC5IQkLs+HIGGY4jMNTpyer0hIocoDJsMOqX&#10;M9OPvE2r+LoCT6FLlZBT6JySO1E/sNr3G0wcF9t+OtqRdmq7Ww8zfPIbAAD//wMAUEsDBBQABgAI&#10;AAAAIQCnHRLT3QAAAAQBAAAPAAAAZHJzL2Rvd25yZXYueG1sTI9BS8NAEIXvQv/DMgUvYjcWTEvM&#10;pkhBLCKUptrzNDsmwexsmt0m8d+7emkvA4/3eO+bdDWaRvTUudqygodZBIK4sLrmUsHH/uV+CcJ5&#10;ZI2NZVLwQw5W2eQmxUTbgXfU574UoYRdggoq79tESldUZNDNbEscvC/bGfRBdqXUHQ6h3DRyHkWx&#10;NFhzWKiwpXVFxXd+NgqGYtsf9u+vcnt32Fg+bU7r/PNNqdvp+PwEwtPoL2H4ww/okAWmoz2zdqJR&#10;EB7x/zd48eIxBnFUsJwvQGapvIbPfgEAAP//AwBQSwECLQAUAAYACAAAACEAtoM4kv4AAADhAQAA&#10;EwAAAAAAAAAAAAAAAAAAAAAAW0NvbnRlbnRfVHlwZXNdLnhtbFBLAQItABQABgAIAAAAIQA4/SH/&#10;1gAAAJQBAAALAAAAAAAAAAAAAAAAAC8BAABfcmVscy8ucmVsc1BLAQItABQABgAIAAAAIQCh3kwl&#10;9QIAAAsGAAAOAAAAAAAAAAAAAAAAAC4CAABkcnMvZTJvRG9jLnhtbFBLAQItABQABgAIAAAAIQCn&#10;HRLT3QAAAAQBAAAPAAAAAAAAAAAAAAAAAE8FAABkcnMvZG93bnJldi54bWxQSwUGAAAAAAQABADz&#10;AAAAWQYAAAAA&#10;" filled="f" stroked="f">
                <o:lock v:ext="edit" aspectratio="t"/>
                <v:textbox>
                  <w:txbxContent>
                    <w:p w:rsidR="00862D53" w:rsidRDefault="00862D53" w:rsidP="00862D53">
                      <w:pPr>
                        <w:jc w:val="center"/>
                      </w:pPr>
                      <w:r w:rsidRPr="00862D53">
                        <w:drawing>
                          <wp:inline distT="0" distB="0" distL="0" distR="0" wp14:anchorId="779F8935" wp14:editId="3E5FAFCA">
                            <wp:extent cx="2580005" cy="245489"/>
                            <wp:effectExtent l="0" t="0" r="0" b="2540"/>
                            <wp:docPr id="32" name="图片 32" descr="d:\PROGRA~1\360se6\USERDA~1\Temp\2059B1~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 descr="d:\PROGRA~1\360se6\USERDA~1\Temp\2059B1~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0005" cy="245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End w:id="0"/>
      <w:r w:rsidRPr="00862D53">
        <w:rPr>
          <w:rFonts w:ascii="inherit" w:eastAsia="宋体" w:hAnsi="inherit" w:cs="Tahoma"/>
          <w:color w:val="2A2A2A"/>
          <w:kern w:val="0"/>
          <w:szCs w:val="21"/>
        </w:rPr>
        <w:t> 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附表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2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、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3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给出了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100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微安表的表盘刻度画法请参照。刻画功率刻度时，最好</w:t>
      </w:r>
      <w:proofErr w:type="gramStart"/>
      <w:r w:rsidRPr="00862D53">
        <w:rPr>
          <w:rFonts w:ascii="inherit" w:eastAsia="宋体" w:hAnsi="inherit" w:cs="Tahoma"/>
          <w:color w:val="2A2A2A"/>
          <w:kern w:val="0"/>
          <w:szCs w:val="21"/>
        </w:rPr>
        <w:t>依一块</w:t>
      </w:r>
      <w:proofErr w:type="gramEnd"/>
      <w:r w:rsidRPr="00862D53">
        <w:rPr>
          <w:rFonts w:ascii="inherit" w:eastAsia="宋体" w:hAnsi="inherit" w:cs="Tahoma"/>
          <w:color w:val="2A2A2A"/>
          <w:kern w:val="0"/>
          <w:szCs w:val="21"/>
        </w:rPr>
        <w:t>标准表为参考。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br/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 xml:space="preserve">　例如：输入</w:t>
      </w:r>
      <w:proofErr w:type="gramStart"/>
      <w:r w:rsidRPr="00862D53">
        <w:rPr>
          <w:rFonts w:ascii="inherit" w:eastAsia="宋体" w:hAnsi="inherit" w:cs="Tahoma"/>
          <w:color w:val="2A2A2A"/>
          <w:kern w:val="0"/>
          <w:szCs w:val="21"/>
        </w:rPr>
        <w:t>一</w:t>
      </w:r>
      <w:proofErr w:type="gramEnd"/>
      <w:r w:rsidRPr="00862D53">
        <w:rPr>
          <w:rFonts w:ascii="inherit" w:eastAsia="宋体" w:hAnsi="inherit" w:cs="Tahoma"/>
          <w:color w:val="2A2A2A"/>
          <w:kern w:val="0"/>
          <w:szCs w:val="21"/>
        </w:rPr>
        <w:t>标准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10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瓦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CW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的功率，可校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10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瓦档。输入</w:t>
      </w:r>
      <w:proofErr w:type="gramStart"/>
      <w:r w:rsidRPr="00862D53">
        <w:rPr>
          <w:rFonts w:ascii="inherit" w:eastAsia="宋体" w:hAnsi="inherit" w:cs="Tahoma"/>
          <w:color w:val="2A2A2A"/>
          <w:kern w:val="0"/>
          <w:szCs w:val="21"/>
        </w:rPr>
        <w:t>一</w:t>
      </w:r>
      <w:proofErr w:type="gramEnd"/>
      <w:r w:rsidRPr="00862D53">
        <w:rPr>
          <w:rFonts w:ascii="inherit" w:eastAsia="宋体" w:hAnsi="inherit" w:cs="Tahoma"/>
          <w:color w:val="2A2A2A"/>
          <w:kern w:val="0"/>
          <w:szCs w:val="21"/>
        </w:rPr>
        <w:t>标准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40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瓦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CW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功率，可校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100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瓦档。输入</w:t>
      </w:r>
      <w:proofErr w:type="gramStart"/>
      <w:r w:rsidRPr="00862D53">
        <w:rPr>
          <w:rFonts w:ascii="inherit" w:eastAsia="宋体" w:hAnsi="inherit" w:cs="Tahoma"/>
          <w:color w:val="2A2A2A"/>
          <w:kern w:val="0"/>
          <w:szCs w:val="21"/>
        </w:rPr>
        <w:t>一</w:t>
      </w:r>
      <w:proofErr w:type="gramEnd"/>
      <w:r w:rsidRPr="00862D53">
        <w:rPr>
          <w:rFonts w:ascii="inherit" w:eastAsia="宋体" w:hAnsi="inherit" w:cs="Tahoma"/>
          <w:color w:val="2A2A2A"/>
          <w:kern w:val="0"/>
          <w:szCs w:val="21"/>
        </w:rPr>
        <w:t>标准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100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瓦功率，可校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1000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瓦档。但校正这档时，有些问题要注意，假负载要能承受在于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100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瓦的功率，主机开到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100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瓦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CW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功率时，会引出其他问题，这都要考虑到。图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1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的承受功率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200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瓦，图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3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的承受功率在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400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瓦左右，但不易长时间的工作。国产成品的功率表，在说明书中也曾告诉使用者，在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1000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瓦</w:t>
      </w:r>
      <w:proofErr w:type="gramStart"/>
      <w:r w:rsidRPr="00862D53">
        <w:rPr>
          <w:rFonts w:ascii="inherit" w:eastAsia="宋体" w:hAnsi="inherit" w:cs="Tahoma"/>
          <w:color w:val="2A2A2A"/>
          <w:kern w:val="0"/>
          <w:szCs w:val="21"/>
        </w:rPr>
        <w:t>档</w:t>
      </w:r>
      <w:proofErr w:type="gramEnd"/>
      <w:r w:rsidRPr="00862D53">
        <w:rPr>
          <w:rFonts w:ascii="inherit" w:eastAsia="宋体" w:hAnsi="inherit" w:cs="Tahoma"/>
          <w:color w:val="2A2A2A"/>
          <w:kern w:val="0"/>
          <w:szCs w:val="21"/>
        </w:rPr>
        <w:t>最高可测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400</w:t>
      </w:r>
      <w:r w:rsidRPr="00862D53">
        <w:rPr>
          <w:rFonts w:ascii="inherit" w:eastAsia="宋体" w:hAnsi="inherit" w:cs="Tahoma"/>
          <w:color w:val="2A2A2A"/>
          <w:kern w:val="0"/>
          <w:szCs w:val="21"/>
        </w:rPr>
        <w:t>瓦。</w:t>
      </w:r>
    </w:p>
    <w:tbl>
      <w:tblPr>
        <w:tblW w:w="3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725"/>
        <w:gridCol w:w="2275"/>
      </w:tblGrid>
      <w:tr w:rsidR="00862D53" w:rsidRPr="00862D53" w:rsidTr="00862D5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附表</w:t>
            </w:r>
            <w:r w:rsidRPr="00862D53">
              <w:rPr>
                <w:rFonts w:ascii="inherit" w:eastAsia="宋体" w:hAnsi="inherit" w:cs="宋体"/>
                <w:kern w:val="0"/>
                <w:szCs w:val="21"/>
              </w:rPr>
              <w:t>2</w:t>
            </w:r>
          </w:p>
        </w:tc>
      </w:tr>
      <w:tr w:rsidR="00862D53" w:rsidRPr="00862D53" w:rsidTr="00862D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功率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表盘读数（</w:t>
            </w:r>
            <w:r w:rsidRPr="00862D53">
              <w:rPr>
                <w:rFonts w:ascii="inherit" w:eastAsia="宋体" w:hAnsi="inherit" w:cs="宋体"/>
                <w:kern w:val="0"/>
                <w:szCs w:val="21"/>
              </w:rPr>
              <w:t>100uA</w:t>
            </w:r>
            <w:r w:rsidRPr="00862D53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</w:tr>
      <w:tr w:rsidR="00862D53" w:rsidRPr="00862D53" w:rsidTr="00862D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31.6</w:t>
            </w:r>
          </w:p>
        </w:tc>
      </w:tr>
      <w:tr w:rsidR="00862D53" w:rsidRPr="00862D53" w:rsidTr="00862D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44.7</w:t>
            </w:r>
          </w:p>
        </w:tc>
      </w:tr>
      <w:tr w:rsidR="00862D53" w:rsidRPr="00862D53" w:rsidTr="00862D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54.7</w:t>
            </w:r>
          </w:p>
        </w:tc>
      </w:tr>
      <w:tr w:rsidR="00862D53" w:rsidRPr="00862D53" w:rsidTr="00862D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63</w:t>
            </w:r>
          </w:p>
        </w:tc>
      </w:tr>
      <w:tr w:rsidR="00862D53" w:rsidRPr="00862D53" w:rsidTr="00862D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70.7</w:t>
            </w:r>
          </w:p>
        </w:tc>
      </w:tr>
      <w:tr w:rsidR="00862D53" w:rsidRPr="00862D53" w:rsidTr="00862D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77.4</w:t>
            </w:r>
          </w:p>
        </w:tc>
      </w:tr>
      <w:tr w:rsidR="00862D53" w:rsidRPr="00862D53" w:rsidTr="00862D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83.6</w:t>
            </w:r>
          </w:p>
        </w:tc>
      </w:tr>
      <w:tr w:rsidR="00862D53" w:rsidRPr="00862D53" w:rsidTr="00862D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89.4</w:t>
            </w:r>
          </w:p>
        </w:tc>
      </w:tr>
      <w:tr w:rsidR="00862D53" w:rsidRPr="00862D53" w:rsidTr="00862D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94.8</w:t>
            </w:r>
          </w:p>
        </w:tc>
      </w:tr>
      <w:tr w:rsidR="00862D53" w:rsidRPr="00862D53" w:rsidTr="00862D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100</w:t>
            </w:r>
          </w:p>
        </w:tc>
      </w:tr>
    </w:tbl>
    <w:p w:rsidR="00862D53" w:rsidRPr="00862D53" w:rsidRDefault="00862D53" w:rsidP="00862D53">
      <w:pPr>
        <w:widowControl/>
        <w:spacing w:line="375" w:lineRule="atLeast"/>
        <w:jc w:val="left"/>
        <w:rPr>
          <w:rFonts w:ascii="Tahoma" w:eastAsia="宋体" w:hAnsi="Tahoma" w:cs="Tahoma"/>
          <w:color w:val="2A2A2A"/>
          <w:kern w:val="0"/>
          <w:szCs w:val="21"/>
        </w:rPr>
      </w:pPr>
    </w:p>
    <w:tbl>
      <w:tblPr>
        <w:tblW w:w="3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887"/>
        <w:gridCol w:w="2113"/>
      </w:tblGrid>
      <w:tr w:rsidR="00862D53" w:rsidRPr="00862D53" w:rsidTr="00862D5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附表</w:t>
            </w:r>
            <w:r w:rsidRPr="00862D53">
              <w:rPr>
                <w:rFonts w:ascii="inherit" w:eastAsia="宋体" w:hAnsi="inherit" w:cs="宋体"/>
                <w:kern w:val="0"/>
                <w:szCs w:val="21"/>
              </w:rPr>
              <w:t>3</w:t>
            </w:r>
          </w:p>
        </w:tc>
      </w:tr>
      <w:tr w:rsidR="00862D53" w:rsidRPr="00862D53" w:rsidTr="00862D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驻波比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表盘读数（</w:t>
            </w:r>
            <w:r w:rsidRPr="00862D53">
              <w:rPr>
                <w:rFonts w:ascii="inherit" w:eastAsia="宋体" w:hAnsi="inherit" w:cs="宋体"/>
                <w:kern w:val="0"/>
                <w:szCs w:val="21"/>
              </w:rPr>
              <w:t>100uA</w:t>
            </w:r>
            <w:r w:rsidRPr="00862D53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</w:tr>
      <w:tr w:rsidR="00862D53" w:rsidRPr="00862D53" w:rsidTr="00862D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9</w:t>
            </w:r>
          </w:p>
        </w:tc>
      </w:tr>
      <w:tr w:rsidR="00862D53" w:rsidRPr="00862D53" w:rsidTr="00862D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9.1</w:t>
            </w:r>
          </w:p>
        </w:tc>
      </w:tr>
      <w:tr w:rsidR="00862D53" w:rsidRPr="00862D53" w:rsidTr="00862D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16.6</w:t>
            </w:r>
          </w:p>
        </w:tc>
      </w:tr>
      <w:tr w:rsidR="00862D53" w:rsidRPr="00862D53" w:rsidTr="00862D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20</w:t>
            </w:r>
          </w:p>
        </w:tc>
      </w:tr>
      <w:tr w:rsidR="00862D53" w:rsidRPr="00862D53" w:rsidTr="00862D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33.4</w:t>
            </w:r>
          </w:p>
        </w:tc>
      </w:tr>
      <w:tr w:rsidR="00862D53" w:rsidRPr="00862D53" w:rsidTr="00862D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D53" w:rsidRPr="00862D53" w:rsidRDefault="00862D53" w:rsidP="00862D53">
            <w:pPr>
              <w:widowControl/>
              <w:jc w:val="left"/>
              <w:rPr>
                <w:rFonts w:ascii="inherit" w:eastAsia="宋体" w:hAnsi="inherit" w:cs="宋体"/>
                <w:kern w:val="0"/>
                <w:szCs w:val="21"/>
              </w:rPr>
            </w:pPr>
            <w:r w:rsidRPr="00862D53">
              <w:rPr>
                <w:rFonts w:ascii="inherit" w:eastAsia="宋体" w:hAnsi="inherit" w:cs="宋体"/>
                <w:kern w:val="0"/>
                <w:szCs w:val="21"/>
              </w:rPr>
              <w:t>50</w:t>
            </w:r>
          </w:p>
        </w:tc>
      </w:tr>
    </w:tbl>
    <w:p w:rsidR="00862D53" w:rsidRPr="00862D53" w:rsidRDefault="00862D53" w:rsidP="00862D53">
      <w:pPr>
        <w:widowControl/>
        <w:spacing w:line="375" w:lineRule="atLeast"/>
        <w:jc w:val="left"/>
        <w:rPr>
          <w:rFonts w:ascii="Tahoma" w:eastAsia="宋体" w:hAnsi="Tahoma" w:cs="Tahoma"/>
          <w:color w:val="2A2A2A"/>
          <w:kern w:val="0"/>
          <w:szCs w:val="21"/>
        </w:rPr>
      </w:pPr>
      <w:r w:rsidRPr="00862D53">
        <w:rPr>
          <w:rFonts w:ascii="Tahoma" w:eastAsia="宋体" w:hAnsi="Tahoma" w:cs="Tahoma"/>
          <w:color w:val="2A2A2A"/>
          <w:kern w:val="0"/>
          <w:szCs w:val="21"/>
        </w:rPr>
        <w:br/>
        <w:t>    DIY</w:t>
      </w:r>
      <w:r w:rsidRPr="00862D53">
        <w:rPr>
          <w:rFonts w:ascii="Tahoma" w:eastAsia="宋体" w:hAnsi="Tahoma" w:cs="Tahoma"/>
          <w:color w:val="2A2A2A"/>
          <w:kern w:val="0"/>
          <w:szCs w:val="21"/>
        </w:rPr>
        <w:t>驻波表不仅节省了资金，更重要的是锻炼了我们动手的能力，使我们学到了知识。当你用这块自制的仪表检测设备工作状态时，摆动的表针指示出了我们</w:t>
      </w:r>
      <w:r w:rsidRPr="00862D53">
        <w:rPr>
          <w:rFonts w:ascii="Tahoma" w:eastAsia="宋体" w:hAnsi="Tahoma" w:cs="Tahoma"/>
          <w:color w:val="2A2A2A"/>
          <w:kern w:val="0"/>
          <w:szCs w:val="21"/>
        </w:rPr>
        <w:t>DIY</w:t>
      </w:r>
      <w:r w:rsidRPr="00862D53">
        <w:rPr>
          <w:rFonts w:ascii="Tahoma" w:eastAsia="宋体" w:hAnsi="Tahoma" w:cs="Tahoma"/>
          <w:color w:val="2A2A2A"/>
          <w:kern w:val="0"/>
          <w:szCs w:val="21"/>
        </w:rPr>
        <w:t>的能力，而使我们有一种自豪感。此时已往的辛劳就化成了无比的喜悦</w:t>
      </w:r>
      <w:r w:rsidRPr="00862D53">
        <w:rPr>
          <w:rFonts w:ascii="Tahoma" w:eastAsia="宋体" w:hAnsi="Tahoma" w:cs="Tahoma"/>
          <w:color w:val="2A2A2A"/>
          <w:kern w:val="0"/>
          <w:szCs w:val="21"/>
        </w:rPr>
        <w:t>!</w:t>
      </w:r>
      <w:r w:rsidRPr="00862D53">
        <w:rPr>
          <w:rFonts w:ascii="Tahoma" w:eastAsia="宋体" w:hAnsi="Tahoma" w:cs="Tahoma"/>
          <w:color w:val="2A2A2A"/>
          <w:kern w:val="0"/>
          <w:szCs w:val="21"/>
        </w:rPr>
        <w:br/>
      </w:r>
      <w:r w:rsidRPr="00862D53">
        <w:rPr>
          <w:rFonts w:ascii="Tahoma" w:eastAsia="宋体" w:hAnsi="Tahoma" w:cs="Tahoma"/>
          <w:color w:val="2A2A2A"/>
          <w:kern w:val="0"/>
          <w:szCs w:val="21"/>
        </w:rPr>
        <w:t xml:space="preserve">　祝朋友们试验成功</w:t>
      </w:r>
      <w:r w:rsidRPr="00862D53">
        <w:rPr>
          <w:rFonts w:ascii="Tahoma" w:eastAsia="宋体" w:hAnsi="Tahoma" w:cs="Tahoma"/>
          <w:color w:val="2A2A2A"/>
          <w:kern w:val="0"/>
          <w:szCs w:val="21"/>
        </w:rPr>
        <w:t>!</w:t>
      </w:r>
    </w:p>
    <w:p w:rsidR="00D86DEA" w:rsidRPr="00862D53" w:rsidRDefault="00D86DEA"/>
    <w:sectPr w:rsidR="00D86DEA" w:rsidRPr="00862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53"/>
    <w:rsid w:val="00862D53"/>
    <w:rsid w:val="00D8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2D5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62D5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62D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2D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2D53"/>
  </w:style>
  <w:style w:type="character" w:styleId="a5">
    <w:name w:val="Strong"/>
    <w:basedOn w:val="a0"/>
    <w:uiPriority w:val="22"/>
    <w:qFormat/>
    <w:rsid w:val="00862D53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862D5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62D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2D5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62D5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62D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2D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2D53"/>
  </w:style>
  <w:style w:type="character" w:styleId="a5">
    <w:name w:val="Strong"/>
    <w:basedOn w:val="a0"/>
    <w:uiPriority w:val="22"/>
    <w:qFormat/>
    <w:rsid w:val="00862D53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862D5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62D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1E4E6"/>
            <w:right w:val="none" w:sz="0" w:space="0" w:color="auto"/>
          </w:divBdr>
        </w:div>
        <w:div w:id="477501785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dzdlt.com/" TargetMode="External"/><Relationship Id="rId18" Type="http://schemas.openxmlformats.org/officeDocument/2006/relationships/hyperlink" Target="http://www.dzdlt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dzdlt.com/" TargetMode="External"/><Relationship Id="rId17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doZoom(12)" TargetMode="External"/><Relationship Id="rId11" Type="http://schemas.openxmlformats.org/officeDocument/2006/relationships/image" Target="media/image5.jpeg"/><Relationship Id="rId5" Type="http://schemas.openxmlformats.org/officeDocument/2006/relationships/hyperlink" Target="javascript:doZoom(14)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caer</dc:creator>
  <cp:lastModifiedBy>caer</cp:lastModifiedBy>
  <cp:revision>1</cp:revision>
  <dcterms:created xsi:type="dcterms:W3CDTF">2014-02-27T06:31:00Z</dcterms:created>
  <dcterms:modified xsi:type="dcterms:W3CDTF">2014-02-27T06:35:00Z</dcterms:modified>
</cp:coreProperties>
</file>